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76A3A57"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5F35EA">
        <w:rPr>
          <w:rFonts w:ascii="GHEA Grapalat" w:hAnsi="GHEA Grapalat"/>
          <w:i w:val="0"/>
          <w:lang w:val="af-ZA"/>
        </w:rPr>
        <w:t>4</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947EC">
        <w:rPr>
          <w:rFonts w:ascii="GHEA Grapalat" w:hAnsi="GHEA Grapalat"/>
          <w:i w:val="0"/>
          <w:lang w:val="af-ZA"/>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67CB5">
        <w:rPr>
          <w:rFonts w:ascii="GHEA Grapalat" w:hAnsi="GHEA Grapalat"/>
          <w:i w:val="0"/>
          <w:lang w:val="af-ZA"/>
        </w:rPr>
        <w:t>19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D22B306"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E947EC">
        <w:rPr>
          <w:rFonts w:ascii="GHEA Grapalat" w:hAnsi="GHEA Grapalat"/>
          <w:i w:val="0"/>
          <w:lang w:val="af-ZA"/>
        </w:rPr>
        <w:t>2</w:t>
      </w:r>
      <w:r w:rsidR="00B67CB5">
        <w:rPr>
          <w:rFonts w:ascii="GHEA Grapalat" w:hAnsi="GHEA Grapalat"/>
          <w:i w:val="0"/>
          <w:lang w:val="af-ZA"/>
        </w:rPr>
        <w:t>6</w:t>
      </w:r>
      <w:r w:rsidR="00E947EC">
        <w:rPr>
          <w:rFonts w:ascii="GHEA Grapalat" w:hAnsi="GHEA Grapalat"/>
          <w:i w:val="0"/>
          <w:lang w:val="af-ZA"/>
        </w:rPr>
        <w:t>/03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EB252A" w:rsidRDefault="00642EFE" w:rsidP="00EF3662">
      <w:pPr>
        <w:pStyle w:val="a3"/>
        <w:spacing w:line="240" w:lineRule="auto"/>
        <w:ind w:firstLine="708"/>
        <w:jc w:val="left"/>
        <w:rPr>
          <w:rFonts w:ascii="GHEA Grapalat" w:hAnsi="GHEA Grapalat"/>
          <w:i w:val="0"/>
          <w:lang w:val="af-ZA"/>
        </w:rPr>
      </w:pPr>
      <w:r w:rsidRPr="00EB252A">
        <w:rPr>
          <w:rFonts w:ascii="GHEA Grapalat" w:hAnsi="GHEA Grapalat"/>
          <w:i w:val="0"/>
          <w:lang w:val="af-ZA"/>
        </w:rPr>
        <w:t>Պատվիրատուն`</w:t>
      </w:r>
      <w:r w:rsidR="0091042F" w:rsidRPr="00EB252A">
        <w:rPr>
          <w:rFonts w:ascii="GHEA Grapalat" w:hAnsi="GHEA Grapalat"/>
          <w:i w:val="0"/>
          <w:lang w:val="af-ZA"/>
        </w:rPr>
        <w:t xml:space="preserve"> </w:t>
      </w:r>
      <w:r w:rsidR="006A60C2" w:rsidRPr="00EB252A">
        <w:rPr>
          <w:rFonts w:ascii="GHEA Grapalat" w:hAnsi="GHEA Grapalat"/>
          <w:i w:val="0"/>
          <w:lang w:val="af-ZA"/>
        </w:rPr>
        <w:t>Աբովյանի համայնքային կոմունալ տնտեսություն ՀՈԱԿ-ը</w:t>
      </w:r>
      <w:r w:rsidR="00311076" w:rsidRPr="00EB252A">
        <w:rPr>
          <w:rFonts w:ascii="GHEA Grapalat" w:hAnsi="GHEA Grapalat"/>
          <w:i w:val="0"/>
          <w:lang w:val="af-ZA"/>
        </w:rPr>
        <w:t>_</w:t>
      </w:r>
      <w:r w:rsidRPr="00EB252A">
        <w:rPr>
          <w:rFonts w:ascii="GHEA Grapalat" w:hAnsi="GHEA Grapalat"/>
          <w:i w:val="0"/>
          <w:lang w:val="af-ZA"/>
        </w:rPr>
        <w:t>, որը գտնվում է</w:t>
      </w:r>
      <w:r w:rsidR="006A60C2" w:rsidRPr="00EB252A">
        <w:rPr>
          <w:rFonts w:ascii="GHEA Grapalat" w:hAnsi="GHEA Grapalat"/>
          <w:i w:val="0"/>
          <w:lang w:val="af-ZA"/>
        </w:rPr>
        <w:t xml:space="preserve"> ք.Աբովյան, Բարեկամության հր.1</w:t>
      </w:r>
      <w:r w:rsidR="00311076" w:rsidRPr="00EB252A">
        <w:rPr>
          <w:rFonts w:ascii="GHEA Grapalat" w:hAnsi="GHEA Grapalat"/>
          <w:i w:val="0"/>
          <w:lang w:val="af-ZA"/>
        </w:rPr>
        <w:t xml:space="preserve"> </w:t>
      </w:r>
      <w:r w:rsidRPr="00EB252A">
        <w:rPr>
          <w:rFonts w:ascii="GHEA Grapalat" w:hAnsi="GHEA Grapalat"/>
          <w:i w:val="0"/>
          <w:lang w:val="af-ZA"/>
        </w:rPr>
        <w:t>հասցեում,</w:t>
      </w:r>
    </w:p>
    <w:p w14:paraId="4552FC5E" w14:textId="77777777" w:rsidR="00347499" w:rsidRPr="00EB252A" w:rsidRDefault="00A12C95" w:rsidP="00EF3662">
      <w:pPr>
        <w:pStyle w:val="a3"/>
        <w:spacing w:line="240" w:lineRule="auto"/>
        <w:ind w:left="1404"/>
        <w:rPr>
          <w:rFonts w:ascii="GHEA Grapalat" w:hAnsi="GHEA Grapalat"/>
          <w:i w:val="0"/>
          <w:lang w:val="af-ZA"/>
        </w:rPr>
      </w:pPr>
      <w:r w:rsidRPr="00EB252A">
        <w:rPr>
          <w:rFonts w:ascii="GHEA Grapalat" w:hAnsi="GHEA Grapalat"/>
          <w:i w:val="0"/>
          <w:lang w:val="af-ZA"/>
        </w:rPr>
        <w:t xml:space="preserve">     </w:t>
      </w:r>
      <w:r w:rsidR="00311076" w:rsidRPr="00EB252A">
        <w:rPr>
          <w:rFonts w:ascii="GHEA Grapalat" w:hAnsi="GHEA Grapalat"/>
          <w:i w:val="0"/>
          <w:lang w:val="af-ZA"/>
        </w:rPr>
        <w:t xml:space="preserve">  </w:t>
      </w:r>
      <w:r w:rsidR="00347499" w:rsidRPr="00EB252A">
        <w:rPr>
          <w:rFonts w:ascii="GHEA Grapalat" w:hAnsi="GHEA Grapalat"/>
          <w:i w:val="0"/>
          <w:lang w:val="af-ZA"/>
        </w:rPr>
        <w:t xml:space="preserve">(պատվիրատուի անվանումը)                      </w:t>
      </w:r>
      <w:r w:rsidR="00336F9A" w:rsidRPr="00EB252A">
        <w:rPr>
          <w:rFonts w:ascii="GHEA Grapalat" w:hAnsi="GHEA Grapalat"/>
          <w:i w:val="0"/>
          <w:lang w:val="af-ZA"/>
        </w:rPr>
        <w:t xml:space="preserve">    </w:t>
      </w:r>
      <w:r w:rsidR="00347499" w:rsidRPr="00EB252A">
        <w:rPr>
          <w:rFonts w:ascii="GHEA Grapalat" w:hAnsi="GHEA Grapalat"/>
          <w:i w:val="0"/>
          <w:lang w:val="af-ZA"/>
        </w:rPr>
        <w:t xml:space="preserve">   (պատվիրատուի հասցեն)  </w:t>
      </w:r>
    </w:p>
    <w:p w14:paraId="1BA8710D" w14:textId="0257628A" w:rsidR="00642EFE" w:rsidRPr="00EB252A" w:rsidRDefault="00642EFE" w:rsidP="00EF3662">
      <w:pPr>
        <w:pStyle w:val="a3"/>
        <w:spacing w:line="240" w:lineRule="auto"/>
        <w:ind w:firstLine="0"/>
        <w:rPr>
          <w:rFonts w:ascii="GHEA Grapalat" w:hAnsi="GHEA Grapalat"/>
          <w:i w:val="0"/>
          <w:lang w:val="af-ZA"/>
        </w:rPr>
      </w:pPr>
      <w:r w:rsidRPr="00EB252A">
        <w:rPr>
          <w:rFonts w:ascii="GHEA Grapalat" w:hAnsi="GHEA Grapalat"/>
          <w:i w:val="0"/>
          <w:lang w:val="af-ZA"/>
        </w:rPr>
        <w:t xml:space="preserve">հայտարարում է </w:t>
      </w:r>
      <w:r w:rsidR="006A60C2" w:rsidRPr="00EB252A">
        <w:rPr>
          <w:rFonts w:ascii="GHEA Grapalat" w:hAnsi="GHEA Grapalat"/>
          <w:i w:val="0"/>
          <w:lang w:val="af-ZA"/>
        </w:rPr>
        <w:t>գնանշման հարցում</w:t>
      </w:r>
      <w:r w:rsidR="00A20B69" w:rsidRPr="00EB252A">
        <w:rPr>
          <w:rFonts w:ascii="GHEA Grapalat" w:hAnsi="GHEA Grapalat"/>
          <w:i w:val="0"/>
          <w:lang w:val="af-ZA"/>
        </w:rPr>
        <w:t>, որն իրականացվում է մեկ փուլով</w:t>
      </w:r>
      <w:r w:rsidR="00236B75" w:rsidRPr="00EB252A">
        <w:rPr>
          <w:rFonts w:ascii="GHEA Grapalat" w:hAnsi="GHEA Grapalat"/>
          <w:i w:val="0"/>
          <w:lang w:val="af-ZA"/>
        </w:rPr>
        <w:t>:</w:t>
      </w:r>
    </w:p>
    <w:p w14:paraId="2805BD77" w14:textId="1CEF7D13" w:rsidR="00712340" w:rsidRPr="00EB252A" w:rsidRDefault="00A20B69" w:rsidP="006A60C2">
      <w:pPr>
        <w:jc w:val="both"/>
        <w:rPr>
          <w:sz w:val="20"/>
          <w:szCs w:val="20"/>
          <w:lang w:val="af-ZA"/>
        </w:rPr>
      </w:pPr>
      <w:r w:rsidRPr="00EB252A">
        <w:rPr>
          <w:rFonts w:ascii="GHEA Grapalat" w:hAnsi="GHEA Grapalat"/>
          <w:sz w:val="20"/>
          <w:szCs w:val="20"/>
          <w:lang w:val="af-ZA"/>
        </w:rPr>
        <w:tab/>
      </w:r>
      <w:bookmarkStart w:id="0" w:name="_Hlk23167417"/>
      <w:r w:rsidR="00496E18" w:rsidRPr="00EB252A">
        <w:rPr>
          <w:rFonts w:ascii="GHEA Grapalat" w:hAnsi="GHEA Grapalat"/>
          <w:sz w:val="20"/>
          <w:szCs w:val="20"/>
          <w:lang w:val="af-ZA"/>
        </w:rPr>
        <w:t>Սույն ընթացակարգի</w:t>
      </w:r>
      <w:bookmarkEnd w:id="0"/>
      <w:r w:rsidR="00496E18" w:rsidRPr="00EB252A">
        <w:rPr>
          <w:rFonts w:ascii="GHEA Grapalat" w:hAnsi="GHEA Grapalat"/>
          <w:sz w:val="20"/>
          <w:szCs w:val="20"/>
          <w:lang w:val="af-ZA"/>
        </w:rPr>
        <w:t xml:space="preserve"> արդյունքում</w:t>
      </w:r>
      <w:r w:rsidR="00642EFE" w:rsidRPr="00EB252A">
        <w:rPr>
          <w:rFonts w:ascii="GHEA Grapalat" w:hAnsi="GHEA Grapalat"/>
          <w:sz w:val="20"/>
          <w:szCs w:val="20"/>
          <w:lang w:val="af-ZA"/>
        </w:rPr>
        <w:t xml:space="preserve"> </w:t>
      </w:r>
      <w:r w:rsidR="002E7EE1" w:rsidRPr="00EB252A">
        <w:rPr>
          <w:rFonts w:ascii="GHEA Grapalat" w:hAnsi="GHEA Grapalat"/>
          <w:sz w:val="20"/>
          <w:szCs w:val="20"/>
          <w:lang w:val="hy-AM"/>
        </w:rPr>
        <w:t>ընտրված</w:t>
      </w:r>
      <w:r w:rsidR="00642EFE" w:rsidRPr="00EB252A">
        <w:rPr>
          <w:rFonts w:ascii="GHEA Grapalat" w:hAnsi="GHEA Grapalat"/>
          <w:sz w:val="20"/>
          <w:szCs w:val="20"/>
          <w:lang w:val="af-ZA"/>
        </w:rPr>
        <w:t xml:space="preserve"> մասնակցին սահմանված կարգով կառաջարկվի կնքել</w:t>
      </w:r>
      <w:r w:rsidR="00496E18" w:rsidRPr="00EB252A">
        <w:rPr>
          <w:rFonts w:ascii="GHEA Grapalat" w:hAnsi="GHEA Grapalat"/>
          <w:sz w:val="20"/>
          <w:szCs w:val="20"/>
          <w:lang w:val="af-ZA"/>
        </w:rPr>
        <w:t xml:space="preserve"> </w:t>
      </w:r>
      <w:proofErr w:type="spellStart"/>
      <w:r w:rsidR="004A16C1" w:rsidRPr="00EB252A">
        <w:rPr>
          <w:rFonts w:ascii="Arial" w:hAnsi="Arial" w:cs="Arial"/>
          <w:color w:val="2C2D2E"/>
          <w:sz w:val="20"/>
          <w:szCs w:val="20"/>
          <w:shd w:val="clear" w:color="auto" w:fill="FFFFFF"/>
        </w:rPr>
        <w:t>Դողերի</w:t>
      </w:r>
      <w:proofErr w:type="spellEnd"/>
      <w:r w:rsidR="004A16C1" w:rsidRPr="00EB252A">
        <w:rPr>
          <w:rFonts w:ascii="Arial" w:hAnsi="Arial" w:cs="Arial"/>
          <w:color w:val="2C2D2E"/>
          <w:sz w:val="20"/>
          <w:szCs w:val="20"/>
          <w:shd w:val="clear" w:color="auto" w:fill="FFFFFF"/>
          <w:lang w:val="af-ZA"/>
        </w:rPr>
        <w:t xml:space="preserve"> </w:t>
      </w:r>
      <w:proofErr w:type="spellStart"/>
      <w:r w:rsidR="004A16C1" w:rsidRPr="00EB252A">
        <w:rPr>
          <w:rFonts w:ascii="Arial" w:hAnsi="Arial" w:cs="Arial"/>
          <w:color w:val="2C2D2E"/>
          <w:sz w:val="20"/>
          <w:szCs w:val="20"/>
          <w:shd w:val="clear" w:color="auto" w:fill="FFFFFF"/>
        </w:rPr>
        <w:t>վերանորոգման</w:t>
      </w:r>
      <w:proofErr w:type="spellEnd"/>
      <w:r w:rsidR="004A16C1" w:rsidRPr="00EB252A">
        <w:rPr>
          <w:rFonts w:ascii="Arial" w:hAnsi="Arial" w:cs="Arial"/>
          <w:color w:val="2C2D2E"/>
          <w:sz w:val="20"/>
          <w:szCs w:val="20"/>
          <w:shd w:val="clear" w:color="auto" w:fill="FFFFFF"/>
          <w:lang w:val="af-ZA"/>
        </w:rPr>
        <w:t xml:space="preserve"> </w:t>
      </w:r>
      <w:proofErr w:type="spellStart"/>
      <w:r w:rsidR="004A16C1" w:rsidRPr="00EB252A">
        <w:rPr>
          <w:rFonts w:ascii="Arial" w:hAnsi="Arial" w:cs="Arial"/>
          <w:color w:val="2C2D2E"/>
          <w:sz w:val="20"/>
          <w:szCs w:val="20"/>
          <w:shd w:val="clear" w:color="auto" w:fill="FFFFFF"/>
        </w:rPr>
        <w:t>ծառայություն</w:t>
      </w:r>
      <w:proofErr w:type="spellEnd"/>
      <w:r w:rsidR="004A16C1" w:rsidRPr="00EB252A">
        <w:rPr>
          <w:rFonts w:ascii="Arial" w:hAnsi="Arial" w:cs="Arial"/>
          <w:color w:val="2C2D2E"/>
          <w:sz w:val="20"/>
          <w:szCs w:val="20"/>
          <w:shd w:val="clear" w:color="auto" w:fill="FFFFFF"/>
          <w:lang w:val="af-ZA"/>
        </w:rPr>
        <w:t>ներ</w:t>
      </w:r>
      <w:r w:rsidR="00A520C1" w:rsidRPr="00EB252A">
        <w:rPr>
          <w:rFonts w:ascii="GHEA Grapalat" w:hAnsi="GHEA Grapalat" w:cs="GHEA Grapalat"/>
          <w:sz w:val="20"/>
          <w:szCs w:val="20"/>
          <w:lang w:val="af-ZA"/>
        </w:rPr>
        <w:t>ի</w:t>
      </w:r>
      <w:r w:rsidR="00A520C1" w:rsidRPr="00EB252A">
        <w:rPr>
          <w:rFonts w:ascii="GHEA Grapalat" w:hAnsi="GHEA Grapalat"/>
          <w:sz w:val="20"/>
          <w:szCs w:val="20"/>
          <w:lang w:val="af-ZA"/>
        </w:rPr>
        <w:t xml:space="preserve"> </w:t>
      </w:r>
      <w:r w:rsidR="006A60C2" w:rsidRPr="00EB252A">
        <w:rPr>
          <w:sz w:val="20"/>
          <w:szCs w:val="20"/>
          <w:lang w:val="af-ZA"/>
        </w:rPr>
        <w:t xml:space="preserve"> </w:t>
      </w:r>
      <w:r w:rsidR="00341A74" w:rsidRPr="00EB252A">
        <w:rPr>
          <w:rFonts w:ascii="GHEA Grapalat" w:hAnsi="GHEA Grapalat"/>
          <w:sz w:val="20"/>
          <w:szCs w:val="20"/>
          <w:lang w:val="af-ZA"/>
        </w:rPr>
        <w:t>մատ</w:t>
      </w:r>
      <w:r w:rsidR="00231FE3" w:rsidRPr="00EB252A">
        <w:rPr>
          <w:rFonts w:ascii="GHEA Grapalat" w:hAnsi="GHEA Grapalat"/>
          <w:sz w:val="20"/>
          <w:szCs w:val="20"/>
          <w:lang w:val="af-ZA"/>
        </w:rPr>
        <w:t xml:space="preserve">ուցման </w:t>
      </w:r>
      <w:r w:rsidR="00341A74" w:rsidRPr="00EB252A">
        <w:rPr>
          <w:rFonts w:ascii="GHEA Grapalat" w:hAnsi="GHEA Grapalat"/>
          <w:sz w:val="20"/>
          <w:szCs w:val="20"/>
          <w:lang w:val="af-ZA"/>
        </w:rPr>
        <w:t xml:space="preserve">պայմանագիր (այսուհետ` </w:t>
      </w:r>
      <w:r w:rsidR="00712340" w:rsidRPr="00EB252A">
        <w:rPr>
          <w:rFonts w:ascii="GHEA Grapalat" w:hAnsi="GHEA Grapalat"/>
          <w:sz w:val="20"/>
          <w:szCs w:val="2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63B7FFFB"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8A14E6">
        <w:rPr>
          <w:rFonts w:ascii="GHEA Grapalat" w:hAnsi="GHEA Grapalat"/>
          <w:i w:val="0"/>
          <w:u w:val="single"/>
          <w:lang w:val="af-ZA"/>
        </w:rPr>
        <w:t>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AF051D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B67CB5">
        <w:rPr>
          <w:rFonts w:ascii="GHEA Grapalat" w:hAnsi="GHEA Grapalat"/>
          <w:i w:val="0"/>
          <w:lang w:val="af-ZA"/>
        </w:rPr>
        <w:t>5</w:t>
      </w:r>
      <w:r w:rsidRPr="00064ADD">
        <w:rPr>
          <w:rFonts w:ascii="GHEA Grapalat" w:hAnsi="GHEA Grapalat"/>
          <w:i w:val="0"/>
          <w:lang w:val="af-ZA"/>
        </w:rPr>
        <w:t xml:space="preserve"> » « </w:t>
      </w:r>
      <w:r w:rsidR="00E947EC">
        <w:rPr>
          <w:rFonts w:ascii="GHEA Grapalat" w:hAnsi="GHEA Grapalat"/>
          <w:i w:val="0"/>
          <w:lang w:val="af-ZA"/>
        </w:rPr>
        <w:t>դեկտեմբերի</w:t>
      </w:r>
      <w:r w:rsidRPr="00064ADD">
        <w:rPr>
          <w:rFonts w:ascii="GHEA Grapalat" w:hAnsi="GHEA Grapalat"/>
          <w:i w:val="0"/>
          <w:lang w:val="af-ZA"/>
        </w:rPr>
        <w:t>» «</w:t>
      </w:r>
      <w:r w:rsidR="00EB252A">
        <w:rPr>
          <w:rFonts w:ascii="GHEA Grapalat" w:hAnsi="GHEA Grapalat"/>
          <w:i w:val="0"/>
          <w:lang w:val="af-ZA"/>
        </w:rPr>
        <w:t>29</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4A16C1">
        <w:rPr>
          <w:rFonts w:ascii="GHEA Grapalat" w:hAnsi="GHEA Grapalat"/>
          <w:i w:val="0"/>
          <w:u w:val="single"/>
          <w:lang w:val="af-ZA"/>
        </w:rPr>
        <w:t>15</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1E3E4916"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w:t>
      </w:r>
      <w:r w:rsidR="00A17BB7">
        <w:rPr>
          <w:rFonts w:ascii="GHEA Grapalat" w:hAnsi="GHEA Grapalat" w:cs="Sylfaen"/>
          <w:i/>
          <w:sz w:val="20"/>
          <w:szCs w:val="20"/>
          <w:u w:val="single"/>
          <w:lang w:val="af-ZA"/>
        </w:rPr>
        <w:t>2</w:t>
      </w:r>
      <w:r w:rsidR="00B67CB5">
        <w:rPr>
          <w:rFonts w:ascii="GHEA Grapalat" w:hAnsi="GHEA Grapalat" w:cs="Sylfaen"/>
          <w:i/>
          <w:sz w:val="20"/>
          <w:szCs w:val="20"/>
          <w:u w:val="single"/>
          <w:lang w:val="af-ZA"/>
        </w:rPr>
        <w:t>6</w:t>
      </w:r>
      <w:r w:rsidR="00A17BB7">
        <w:rPr>
          <w:rFonts w:ascii="GHEA Grapalat" w:hAnsi="GHEA Grapalat" w:cs="Sylfaen"/>
          <w:i/>
          <w:sz w:val="20"/>
          <w:szCs w:val="20"/>
          <w:u w:val="single"/>
          <w:lang w:val="af-ZA"/>
        </w:rPr>
        <w:t>/03</w:t>
      </w:r>
      <w:r w:rsidR="009F18D0" w:rsidRPr="00064ADD">
        <w:rPr>
          <w:rFonts w:ascii="GHEA Grapalat" w:hAnsi="GHEA Grapalat" w:cs="Sylfaen"/>
          <w:i/>
          <w:sz w:val="20"/>
          <w:szCs w:val="20"/>
          <w:u w:val="single"/>
          <w:lang w:val="af-ZA"/>
        </w:rPr>
        <w:t xml:space="preserve"> </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A60C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8E1A976"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B67CB5">
        <w:rPr>
          <w:rFonts w:ascii="GHEA Grapalat" w:hAnsi="GHEA Grapalat" w:cs="Sylfaen"/>
          <w:i/>
          <w:sz w:val="20"/>
          <w:szCs w:val="20"/>
          <w:lang w:val="af-ZA"/>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17BB7">
        <w:rPr>
          <w:rFonts w:ascii="GHEA Grapalat" w:hAnsi="GHEA Grapalat" w:cs="Times Armenian"/>
          <w:i/>
          <w:sz w:val="20"/>
          <w:szCs w:val="20"/>
          <w:lang w:val="af-ZA"/>
        </w:rPr>
        <w:t xml:space="preserve">Դեկտեմբերի </w:t>
      </w:r>
      <w:r w:rsidR="00B67CB5">
        <w:rPr>
          <w:rFonts w:ascii="GHEA Grapalat" w:hAnsi="GHEA Grapalat" w:cs="Times Armenian"/>
          <w:i/>
          <w:sz w:val="20"/>
          <w:szCs w:val="20"/>
          <w:lang w:val="af-ZA"/>
        </w:rPr>
        <w:t>19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proofErr w:type="spellStart"/>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proofErr w:type="spellEnd"/>
      <w:r w:rsidR="00096865" w:rsidRPr="00064ADD">
        <w:rPr>
          <w:rFonts w:ascii="GHEA Grapalat" w:hAnsi="GHEA Grapalat" w:cs="Times Armenian"/>
          <w:i/>
          <w:vertAlign w:val="subscript"/>
          <w:lang w:val="af-ZA"/>
        </w:rPr>
        <w:t xml:space="preserve"> </w:t>
      </w:r>
      <w:proofErr w:type="spellStart"/>
      <w:r w:rsidR="00096865" w:rsidRPr="00064ADD">
        <w:rPr>
          <w:rFonts w:ascii="GHEA Grapalat" w:hAnsi="GHEA Grapalat" w:cs="Sylfaen"/>
          <w:i/>
          <w:vertAlign w:val="subscript"/>
        </w:rPr>
        <w:t>անվանումը</w:t>
      </w:r>
      <w:proofErr w:type="spellEnd"/>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2DBE96F2" w14:textId="77777777" w:rsidR="008A14E6" w:rsidRPr="008A14E6" w:rsidRDefault="008A14E6" w:rsidP="00EF3662">
      <w:pPr>
        <w:pStyle w:val="aa"/>
        <w:ind w:right="-7"/>
        <w:jc w:val="center"/>
        <w:rPr>
          <w:rFonts w:ascii="Arial" w:hAnsi="Arial" w:cs="Arial"/>
          <w:color w:val="2C2D2E"/>
          <w:sz w:val="23"/>
          <w:szCs w:val="23"/>
          <w:shd w:val="clear" w:color="auto" w:fill="FFFFFF"/>
          <w:lang w:val="af-ZA"/>
        </w:rPr>
      </w:pPr>
      <w:proofErr w:type="spellStart"/>
      <w:r w:rsidRPr="008A14E6">
        <w:rPr>
          <w:rFonts w:ascii="Arial" w:hAnsi="Arial" w:cs="Arial"/>
          <w:color w:val="2C2D2E"/>
          <w:sz w:val="23"/>
          <w:szCs w:val="23"/>
          <w:shd w:val="clear" w:color="auto" w:fill="FFFFFF"/>
        </w:rPr>
        <w:t>Դողերի</w:t>
      </w:r>
      <w:proofErr w:type="spellEnd"/>
      <w:r w:rsidRPr="008A14E6">
        <w:rPr>
          <w:rFonts w:ascii="Arial" w:hAnsi="Arial" w:cs="Arial"/>
          <w:color w:val="2C2D2E"/>
          <w:sz w:val="23"/>
          <w:szCs w:val="23"/>
          <w:shd w:val="clear" w:color="auto" w:fill="FFFFFF"/>
          <w:lang w:val="af-ZA"/>
        </w:rPr>
        <w:t xml:space="preserve"> </w:t>
      </w:r>
      <w:proofErr w:type="spellStart"/>
      <w:r w:rsidRPr="008A14E6">
        <w:rPr>
          <w:rFonts w:ascii="Arial" w:hAnsi="Arial" w:cs="Arial"/>
          <w:color w:val="2C2D2E"/>
          <w:sz w:val="23"/>
          <w:szCs w:val="23"/>
          <w:shd w:val="clear" w:color="auto" w:fill="FFFFFF"/>
        </w:rPr>
        <w:t>վերանորոգման</w:t>
      </w:r>
      <w:proofErr w:type="spellEnd"/>
      <w:r w:rsidRPr="008A14E6">
        <w:rPr>
          <w:rFonts w:ascii="Arial" w:hAnsi="Arial" w:cs="Arial"/>
          <w:color w:val="2C2D2E"/>
          <w:sz w:val="23"/>
          <w:szCs w:val="23"/>
          <w:shd w:val="clear" w:color="auto" w:fill="FFFFFF"/>
          <w:lang w:val="af-ZA"/>
        </w:rPr>
        <w:t xml:space="preserve"> </w:t>
      </w:r>
      <w:proofErr w:type="spellStart"/>
      <w:r w:rsidRPr="008A14E6">
        <w:rPr>
          <w:rFonts w:ascii="Arial" w:hAnsi="Arial" w:cs="Arial"/>
          <w:color w:val="2C2D2E"/>
          <w:sz w:val="23"/>
          <w:szCs w:val="23"/>
          <w:shd w:val="clear" w:color="auto" w:fill="FFFFFF"/>
        </w:rPr>
        <w:t>ծառայություն</w:t>
      </w:r>
      <w:proofErr w:type="spellEnd"/>
    </w:p>
    <w:p w14:paraId="3FD1BE34" w14:textId="53D85841"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14EE6E96" w14:textId="77777777" w:rsidR="008A14E6" w:rsidRPr="008A14E6" w:rsidRDefault="008A14E6" w:rsidP="006A60C2">
      <w:pPr>
        <w:pStyle w:val="aa"/>
        <w:ind w:right="-7"/>
        <w:jc w:val="center"/>
        <w:rPr>
          <w:rFonts w:ascii="Arial" w:hAnsi="Arial" w:cs="Arial"/>
          <w:color w:val="2C2D2E"/>
          <w:sz w:val="23"/>
          <w:szCs w:val="23"/>
          <w:shd w:val="clear" w:color="auto" w:fill="FFFFFF"/>
          <w:lang w:val="af-ZA"/>
        </w:rPr>
      </w:pPr>
      <w:proofErr w:type="spellStart"/>
      <w:r w:rsidRPr="008A14E6">
        <w:rPr>
          <w:rFonts w:ascii="Arial" w:hAnsi="Arial" w:cs="Arial"/>
          <w:color w:val="2C2D2E"/>
          <w:sz w:val="23"/>
          <w:szCs w:val="23"/>
          <w:shd w:val="clear" w:color="auto" w:fill="FFFFFF"/>
        </w:rPr>
        <w:t>Դողերի</w:t>
      </w:r>
      <w:proofErr w:type="spellEnd"/>
      <w:r w:rsidRPr="008A14E6">
        <w:rPr>
          <w:rFonts w:ascii="Arial" w:hAnsi="Arial" w:cs="Arial"/>
          <w:color w:val="2C2D2E"/>
          <w:sz w:val="23"/>
          <w:szCs w:val="23"/>
          <w:shd w:val="clear" w:color="auto" w:fill="FFFFFF"/>
          <w:lang w:val="af-ZA"/>
        </w:rPr>
        <w:t xml:space="preserve"> </w:t>
      </w:r>
      <w:proofErr w:type="spellStart"/>
      <w:r w:rsidRPr="008A14E6">
        <w:rPr>
          <w:rFonts w:ascii="Arial" w:hAnsi="Arial" w:cs="Arial"/>
          <w:color w:val="2C2D2E"/>
          <w:sz w:val="23"/>
          <w:szCs w:val="23"/>
          <w:shd w:val="clear" w:color="auto" w:fill="FFFFFF"/>
        </w:rPr>
        <w:t>վերանորոգման</w:t>
      </w:r>
      <w:proofErr w:type="spellEnd"/>
      <w:r w:rsidRPr="008A14E6">
        <w:rPr>
          <w:rFonts w:ascii="Arial" w:hAnsi="Arial" w:cs="Arial"/>
          <w:color w:val="2C2D2E"/>
          <w:sz w:val="23"/>
          <w:szCs w:val="23"/>
          <w:shd w:val="clear" w:color="auto" w:fill="FFFFFF"/>
          <w:lang w:val="af-ZA"/>
        </w:rPr>
        <w:t xml:space="preserve"> </w:t>
      </w:r>
      <w:proofErr w:type="spellStart"/>
      <w:r w:rsidRPr="008A14E6">
        <w:rPr>
          <w:rFonts w:ascii="Arial" w:hAnsi="Arial" w:cs="Arial"/>
          <w:color w:val="2C2D2E"/>
          <w:sz w:val="23"/>
          <w:szCs w:val="23"/>
          <w:shd w:val="clear" w:color="auto" w:fill="FFFFFF"/>
        </w:rPr>
        <w:t>ծառայություն</w:t>
      </w:r>
      <w:proofErr w:type="spellEnd"/>
    </w:p>
    <w:p w14:paraId="4002B0A5" w14:textId="6AE6022D"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7F4A3D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6713C">
        <w:rPr>
          <w:rFonts w:ascii="GHEA Grapalat" w:hAnsi="GHEA Grapalat" w:cs="Times Armenian"/>
          <w:sz w:val="20"/>
          <w:lang w:val="af-ZA"/>
        </w:rPr>
        <w:t>ԱԲՀԿՏ-ԳՀԾՁԲ-</w:t>
      </w:r>
      <w:r w:rsidR="008D5B80">
        <w:rPr>
          <w:rFonts w:ascii="GHEA Grapalat" w:hAnsi="GHEA Grapalat" w:cs="Times Armenian"/>
          <w:sz w:val="20"/>
          <w:lang w:val="af-ZA"/>
        </w:rPr>
        <w:t>2</w:t>
      </w:r>
      <w:r w:rsidR="00B67CB5">
        <w:rPr>
          <w:rFonts w:ascii="GHEA Grapalat" w:hAnsi="GHEA Grapalat" w:cs="Times Armenian"/>
          <w:sz w:val="20"/>
          <w:lang w:val="af-ZA"/>
        </w:rPr>
        <w:t>6</w:t>
      </w:r>
      <w:r w:rsidR="008D5B80">
        <w:rPr>
          <w:rFonts w:ascii="GHEA Grapalat" w:hAnsi="GHEA Grapalat" w:cs="Times Armenian"/>
          <w:sz w:val="20"/>
          <w:lang w:val="af-ZA"/>
        </w:rPr>
        <w:t>/03</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6713C">
        <w:rPr>
          <w:rFonts w:ascii="GHEA Grapalat" w:hAnsi="GHEA Grapalat" w:cs="Sylfaen"/>
          <w:sz w:val="20"/>
        </w:rPr>
        <w:t>գնանշման</w:t>
      </w:r>
      <w:proofErr w:type="spellEnd"/>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86713C">
        <w:rPr>
          <w:rFonts w:ascii="GHEA Grapalat" w:hAnsi="GHEA Grapalat"/>
          <w:sz w:val="20"/>
          <w:lang w:val="af-ZA"/>
        </w:rPr>
        <w:t>«</w:t>
      </w:r>
      <w:proofErr w:type="spellStart"/>
      <w:r w:rsidR="0086713C" w:rsidRPr="0086713C">
        <w:rPr>
          <w:rFonts w:ascii="GHEA Grapalat" w:hAnsi="GHEA Grapalat" w:cs="Sylfaen"/>
          <w:sz w:val="20"/>
        </w:rPr>
        <w:t>Աբովյանի</w:t>
      </w:r>
      <w:proofErr w:type="spellEnd"/>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306E849" w:rsidR="00096865" w:rsidRPr="00C07BB6" w:rsidRDefault="00845AA5" w:rsidP="00C07BB6">
      <w:pPr>
        <w:jc w:val="both"/>
        <w:rPr>
          <w:sz w:val="22"/>
          <w:szCs w:val="22"/>
          <w:lang w:val="hy-AM"/>
        </w:rPr>
      </w:pPr>
      <w:r w:rsidRPr="00064ADD">
        <w:rPr>
          <w:rFonts w:ascii="GHEA Grapalat" w:hAnsi="GHEA Grapalat" w:cs="Sylfaen"/>
        </w:rPr>
        <w:t xml:space="preserve">1.1 </w:t>
      </w:r>
      <w:proofErr w:type="spellStart"/>
      <w:r w:rsidR="00096865" w:rsidRPr="00C07BB6">
        <w:rPr>
          <w:rFonts w:ascii="GHEA Grapalat" w:hAnsi="GHEA Grapalat" w:cs="Sylfaen"/>
          <w:sz w:val="22"/>
          <w:szCs w:val="22"/>
        </w:rPr>
        <w:t>Գնման</w:t>
      </w:r>
      <w:proofErr w:type="spellEnd"/>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առարկա</w:t>
      </w:r>
      <w:proofErr w:type="spellEnd"/>
      <w:r w:rsidR="00096865" w:rsidRPr="00C07BB6">
        <w:rPr>
          <w:rFonts w:ascii="GHEA Grapalat" w:hAnsi="GHEA Grapalat" w:cs="Sylfaen"/>
          <w:sz w:val="22"/>
          <w:szCs w:val="22"/>
          <w:lang w:val="af-ZA"/>
        </w:rPr>
        <w:t xml:space="preserve"> </w:t>
      </w:r>
      <w:r w:rsidR="00096865" w:rsidRPr="00C07BB6">
        <w:rPr>
          <w:rFonts w:ascii="GHEA Grapalat" w:hAnsi="GHEA Grapalat" w:cs="Sylfaen"/>
          <w:sz w:val="22"/>
          <w:szCs w:val="22"/>
        </w:rPr>
        <w:t>է</w:t>
      </w:r>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հանդիսանում</w:t>
      </w:r>
      <w:proofErr w:type="spellEnd"/>
      <w:r w:rsidR="00096865" w:rsidRPr="00C07BB6">
        <w:rPr>
          <w:rFonts w:ascii="GHEA Grapalat" w:hAnsi="GHEA Grapalat" w:cs="Sylfaen"/>
          <w:sz w:val="22"/>
          <w:szCs w:val="22"/>
          <w:lang w:val="af-ZA"/>
        </w:rPr>
        <w:t xml:space="preserve"> </w:t>
      </w:r>
      <w:r w:rsidR="0086713C" w:rsidRPr="00C07BB6">
        <w:rPr>
          <w:rFonts w:ascii="GHEA Grapalat" w:hAnsi="GHEA Grapalat" w:cs="Sylfaen"/>
          <w:i/>
          <w:sz w:val="22"/>
          <w:szCs w:val="22"/>
          <w:lang w:val="af-ZA"/>
        </w:rPr>
        <w:t xml:space="preserve">Աբովյանի համայնքային կոմունալ տնտեսություն ՀՈԱԿ-ի </w:t>
      </w:r>
      <w:proofErr w:type="spellStart"/>
      <w:r w:rsidR="00096865" w:rsidRPr="00C07BB6">
        <w:rPr>
          <w:rFonts w:ascii="GHEA Grapalat" w:hAnsi="GHEA Grapalat" w:cs="Sylfaen"/>
          <w:sz w:val="22"/>
          <w:szCs w:val="22"/>
        </w:rPr>
        <w:t>կարիքների</w:t>
      </w:r>
      <w:proofErr w:type="spellEnd"/>
      <w:r w:rsidR="00096865" w:rsidRPr="00C07BB6">
        <w:rPr>
          <w:rFonts w:ascii="GHEA Grapalat" w:hAnsi="GHEA Grapalat" w:cs="Times Armenian"/>
          <w:sz w:val="22"/>
          <w:szCs w:val="22"/>
          <w:lang w:val="af-ZA"/>
        </w:rPr>
        <w:t xml:space="preserve"> </w:t>
      </w:r>
      <w:proofErr w:type="spellStart"/>
      <w:r w:rsidR="00096865" w:rsidRPr="00C07BB6">
        <w:rPr>
          <w:rFonts w:ascii="GHEA Grapalat" w:hAnsi="GHEA Grapalat" w:cs="Sylfaen"/>
          <w:sz w:val="22"/>
          <w:szCs w:val="22"/>
        </w:rPr>
        <w:t>համար</w:t>
      </w:r>
      <w:proofErr w:type="spellEnd"/>
      <w:r w:rsidR="00096865" w:rsidRPr="00C07BB6">
        <w:rPr>
          <w:rFonts w:ascii="GHEA Grapalat" w:hAnsi="GHEA Grapalat" w:cs="Times Armenian"/>
          <w:sz w:val="22"/>
          <w:szCs w:val="22"/>
          <w:lang w:val="af-ZA"/>
        </w:rPr>
        <w:t xml:space="preserve">` </w:t>
      </w:r>
      <w:r w:rsidR="008A14E6" w:rsidRPr="008A14E6">
        <w:rPr>
          <w:sz w:val="22"/>
          <w:szCs w:val="22"/>
          <w:lang w:val="hy-AM"/>
        </w:rPr>
        <w:t>Դողերի վերանորոգման ծառայությ</w:t>
      </w:r>
      <w:r w:rsidR="008A14E6">
        <w:rPr>
          <w:sz w:val="22"/>
          <w:szCs w:val="22"/>
          <w:lang w:val="hy-AM"/>
        </w:rPr>
        <w:t xml:space="preserve">ան </w:t>
      </w:r>
      <w:r w:rsidR="00096865" w:rsidRPr="00C07BB6">
        <w:rPr>
          <w:rFonts w:ascii="GHEA Grapalat" w:hAnsi="GHEA Grapalat"/>
          <w:sz w:val="22"/>
          <w:szCs w:val="22"/>
          <w:lang w:val="hy-AM"/>
        </w:rPr>
        <w:t>ձեռքբերումը</w:t>
      </w:r>
      <w:r w:rsidR="00816505" w:rsidRPr="00C07BB6">
        <w:rPr>
          <w:rFonts w:ascii="GHEA Grapalat" w:hAnsi="GHEA Grapalat"/>
          <w:sz w:val="22"/>
          <w:szCs w:val="22"/>
          <w:lang w:val="hy-AM"/>
        </w:rPr>
        <w:t xml:space="preserve"> (այսուհետ` նաև </w:t>
      </w:r>
      <w:r w:rsidR="00DC39B5" w:rsidRPr="00C07BB6">
        <w:rPr>
          <w:rFonts w:ascii="GHEA Grapalat" w:hAnsi="GHEA Grapalat"/>
          <w:sz w:val="22"/>
          <w:szCs w:val="22"/>
          <w:lang w:val="hy-AM"/>
        </w:rPr>
        <w:t>ծառայություն</w:t>
      </w:r>
      <w:r w:rsidR="00816505" w:rsidRPr="00C07BB6">
        <w:rPr>
          <w:rFonts w:ascii="GHEA Grapalat" w:hAnsi="GHEA Grapalat"/>
          <w:sz w:val="22"/>
          <w:szCs w:val="22"/>
          <w:lang w:val="hy-AM"/>
        </w:rPr>
        <w:t>)</w:t>
      </w:r>
      <w:r w:rsidR="00C43524" w:rsidRPr="00C07BB6">
        <w:rPr>
          <w:rFonts w:ascii="GHEA Grapalat" w:hAnsi="GHEA Grapalat"/>
          <w:sz w:val="22"/>
          <w:szCs w:val="22"/>
          <w:lang w:val="af-ZA"/>
        </w:rPr>
        <w:t>,</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որոնք</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խմբավորված</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են</w:t>
      </w:r>
      <w:r w:rsidR="00096865" w:rsidRPr="00C07BB6">
        <w:rPr>
          <w:rFonts w:ascii="GHEA Grapalat" w:hAnsi="GHEA Grapalat"/>
          <w:sz w:val="22"/>
          <w:szCs w:val="22"/>
          <w:lang w:val="af-ZA"/>
        </w:rPr>
        <w:t xml:space="preserve"> </w:t>
      </w:r>
      <w:r w:rsidR="00A76C15" w:rsidRPr="00C07BB6">
        <w:rPr>
          <w:rFonts w:ascii="GHEA Grapalat" w:hAnsi="GHEA Grapalat"/>
          <w:sz w:val="22"/>
          <w:szCs w:val="22"/>
          <w:lang w:val="af-ZA"/>
        </w:rPr>
        <w:t>«</w:t>
      </w:r>
      <w:r w:rsidR="0086713C" w:rsidRPr="00C07BB6">
        <w:rPr>
          <w:rFonts w:ascii="GHEA Grapalat" w:hAnsi="GHEA Grapalat"/>
          <w:sz w:val="22"/>
          <w:szCs w:val="22"/>
          <w:lang w:val="hy-AM"/>
        </w:rPr>
        <w:t>1</w:t>
      </w:r>
      <w:r w:rsidR="00096865" w:rsidRPr="00C07BB6">
        <w:rPr>
          <w:rFonts w:ascii="GHEA Grapalat" w:hAnsi="GHEA Grapalat"/>
          <w:sz w:val="22"/>
          <w:szCs w:val="22"/>
          <w:lang w:val="af-ZA"/>
        </w:rPr>
        <w:t xml:space="preserve"> </w:t>
      </w:r>
      <w:r w:rsidR="00096865" w:rsidRPr="00C07BB6">
        <w:rPr>
          <w:rFonts w:ascii="GHEA Grapalat" w:hAnsi="GHEA Grapalat" w:cs="Sylfaen"/>
          <w:sz w:val="22"/>
          <w:szCs w:val="22"/>
          <w:lang w:val="hy-AM"/>
        </w:rPr>
        <w:t>չափաբաժիներ</w:t>
      </w:r>
      <w:r w:rsidR="00753E6E" w:rsidRPr="00C07BB6">
        <w:rPr>
          <w:rFonts w:ascii="GHEA Grapalat" w:hAnsi="GHEA Grapalat" w:cs="Sylfaen"/>
          <w:sz w:val="22"/>
          <w:szCs w:val="22"/>
          <w:lang w:val="hy-AM"/>
        </w:rPr>
        <w:t>ում</w:t>
      </w:r>
      <w:r w:rsidR="00096865" w:rsidRPr="00C07BB6">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D2FA9" w14:paraId="420E6F70" w14:textId="77777777" w:rsidTr="00993392">
        <w:trPr>
          <w:trHeight w:val="315"/>
        </w:trPr>
        <w:tc>
          <w:tcPr>
            <w:tcW w:w="3119" w:type="dxa"/>
            <w:gridSpan w:val="2"/>
            <w:vAlign w:val="center"/>
          </w:tcPr>
          <w:p w14:paraId="52D89F51" w14:textId="77777777" w:rsidR="005D26B6" w:rsidRPr="00CD2FA9" w:rsidRDefault="005D26B6" w:rsidP="00C8495D">
            <w:pPr>
              <w:pStyle w:val="23"/>
              <w:spacing w:line="240" w:lineRule="auto"/>
              <w:ind w:firstLine="0"/>
              <w:jc w:val="center"/>
              <w:rPr>
                <w:rFonts w:ascii="GHEA Grapalat" w:hAnsi="GHEA Grapalat"/>
                <w:b/>
                <w:bCs/>
                <w:i/>
                <w:iCs/>
              </w:rPr>
            </w:pPr>
            <w:r w:rsidRPr="00CD2FA9">
              <w:rPr>
                <w:rFonts w:ascii="GHEA Grapalat" w:hAnsi="GHEA Grapalat"/>
                <w:b/>
                <w:bCs/>
                <w:i/>
                <w:iCs/>
              </w:rPr>
              <w:t xml:space="preserve">Չափաբաժինների </w:t>
            </w:r>
          </w:p>
        </w:tc>
        <w:tc>
          <w:tcPr>
            <w:tcW w:w="7231" w:type="dxa"/>
            <w:vMerge w:val="restart"/>
            <w:vAlign w:val="center"/>
          </w:tcPr>
          <w:p w14:paraId="5B64B8B2" w14:textId="77777777" w:rsidR="005D26B6" w:rsidRPr="00CD2FA9" w:rsidRDefault="005D26B6" w:rsidP="00EF3662">
            <w:pPr>
              <w:pStyle w:val="23"/>
              <w:spacing w:line="240" w:lineRule="auto"/>
              <w:ind w:firstLine="0"/>
              <w:jc w:val="center"/>
              <w:rPr>
                <w:rFonts w:ascii="GHEA Grapalat" w:hAnsi="GHEA Grapalat"/>
                <w:b/>
                <w:bCs/>
                <w:i/>
                <w:iCs/>
              </w:rPr>
            </w:pPr>
            <w:r w:rsidRPr="00CD2FA9">
              <w:rPr>
                <w:rFonts w:ascii="GHEA Grapalat" w:hAnsi="GHEA Grapalat"/>
                <w:b/>
                <w:bCs/>
                <w:i/>
                <w:iCs/>
              </w:rPr>
              <w:t>Չափաբաժնի անվանումը</w:t>
            </w:r>
          </w:p>
        </w:tc>
      </w:tr>
      <w:tr w:rsidR="005D26B6" w:rsidRPr="00CD2FA9" w14:paraId="58B37E68" w14:textId="77777777" w:rsidTr="00993392">
        <w:trPr>
          <w:trHeight w:val="166"/>
        </w:trPr>
        <w:tc>
          <w:tcPr>
            <w:tcW w:w="1701" w:type="dxa"/>
            <w:vAlign w:val="center"/>
          </w:tcPr>
          <w:p w14:paraId="3ED5EF4F"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rPr>
              <w:t>համարները</w:t>
            </w:r>
          </w:p>
        </w:tc>
        <w:tc>
          <w:tcPr>
            <w:tcW w:w="1418" w:type="dxa"/>
            <w:vAlign w:val="center"/>
          </w:tcPr>
          <w:p w14:paraId="304A7873"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lang w:val="hy-AM"/>
              </w:rPr>
              <w:t>գնման</w:t>
            </w:r>
            <w:r w:rsidRPr="00CD2FA9">
              <w:rPr>
                <w:rFonts w:ascii="GHEA Grapalat" w:hAnsi="GHEA Grapalat"/>
                <w:b/>
                <w:bCs/>
                <w:i/>
                <w:iCs/>
                <w:lang w:val="en-US"/>
              </w:rPr>
              <w:t xml:space="preserve"> </w:t>
            </w:r>
            <w:r w:rsidRPr="00CD2FA9">
              <w:rPr>
                <w:rFonts w:ascii="GHEA Grapalat" w:hAnsi="GHEA Grapalat"/>
                <w:b/>
                <w:bCs/>
                <w:i/>
                <w:iCs/>
                <w:lang w:val="hy-AM"/>
              </w:rPr>
              <w:t xml:space="preserve"> գինը</w:t>
            </w:r>
          </w:p>
        </w:tc>
        <w:tc>
          <w:tcPr>
            <w:tcW w:w="7231" w:type="dxa"/>
            <w:vMerge/>
            <w:vAlign w:val="center"/>
          </w:tcPr>
          <w:p w14:paraId="33FBA9F2" w14:textId="77777777" w:rsidR="005D26B6" w:rsidRPr="00CD2FA9" w:rsidRDefault="005D26B6" w:rsidP="00EF3662">
            <w:pPr>
              <w:pStyle w:val="23"/>
              <w:spacing w:line="240" w:lineRule="auto"/>
              <w:ind w:firstLine="0"/>
              <w:jc w:val="center"/>
              <w:rPr>
                <w:rFonts w:ascii="GHEA Grapalat" w:hAnsi="GHEA Grapalat"/>
                <w:b/>
                <w:bCs/>
                <w:i/>
                <w:iCs/>
              </w:rPr>
            </w:pPr>
          </w:p>
        </w:tc>
      </w:tr>
      <w:tr w:rsidR="005D26B6" w:rsidRPr="004A16C1" w14:paraId="14AFC9BC" w14:textId="77777777" w:rsidTr="00993392">
        <w:tc>
          <w:tcPr>
            <w:tcW w:w="1701" w:type="dxa"/>
            <w:vAlign w:val="center"/>
          </w:tcPr>
          <w:p w14:paraId="79053F48" w14:textId="77777777" w:rsidR="005D26B6" w:rsidRPr="00CD2FA9" w:rsidRDefault="005D26B6" w:rsidP="00EF3662">
            <w:pPr>
              <w:pStyle w:val="23"/>
              <w:spacing w:line="240" w:lineRule="auto"/>
              <w:ind w:firstLine="0"/>
              <w:jc w:val="center"/>
              <w:rPr>
                <w:rFonts w:ascii="GHEA Grapalat" w:hAnsi="GHEA Grapalat"/>
              </w:rPr>
            </w:pPr>
            <w:r w:rsidRPr="00CD2FA9">
              <w:rPr>
                <w:rFonts w:ascii="GHEA Grapalat" w:hAnsi="GHEA Grapalat"/>
              </w:rPr>
              <w:t>1</w:t>
            </w:r>
          </w:p>
        </w:tc>
        <w:tc>
          <w:tcPr>
            <w:tcW w:w="1418" w:type="dxa"/>
            <w:vAlign w:val="center"/>
          </w:tcPr>
          <w:p w14:paraId="5959B5C0" w14:textId="21FF03F5" w:rsidR="005D26B6" w:rsidRPr="00CD2FA9" w:rsidRDefault="00817A21" w:rsidP="005D26B6">
            <w:pPr>
              <w:pStyle w:val="23"/>
              <w:spacing w:line="240" w:lineRule="auto"/>
              <w:ind w:firstLine="0"/>
              <w:jc w:val="center"/>
              <w:rPr>
                <w:rFonts w:ascii="GHEA Grapalat" w:hAnsi="GHEA Grapalat"/>
              </w:rPr>
            </w:pPr>
            <w:r>
              <w:rPr>
                <w:rFonts w:ascii="GHEA Grapalat" w:hAnsi="GHEA Grapalat"/>
              </w:rPr>
              <w:t>1</w:t>
            </w:r>
            <w:r w:rsidR="00EB252A">
              <w:rPr>
                <w:rFonts w:ascii="GHEA Grapalat" w:hAnsi="GHEA Grapalat"/>
              </w:rPr>
              <w:t>670</w:t>
            </w:r>
            <w:r>
              <w:rPr>
                <w:rFonts w:ascii="GHEA Grapalat" w:hAnsi="GHEA Grapalat"/>
              </w:rPr>
              <w:t>000</w:t>
            </w:r>
          </w:p>
        </w:tc>
        <w:tc>
          <w:tcPr>
            <w:tcW w:w="7231" w:type="dxa"/>
            <w:vAlign w:val="center"/>
          </w:tcPr>
          <w:p w14:paraId="619E65AF" w14:textId="04EF76C9" w:rsidR="005D26B6" w:rsidRPr="005F35EA" w:rsidRDefault="008A14E6" w:rsidP="00EF3662">
            <w:pPr>
              <w:pStyle w:val="23"/>
              <w:spacing w:line="240" w:lineRule="auto"/>
              <w:ind w:firstLine="0"/>
              <w:rPr>
                <w:rFonts w:ascii="GHEA Grapalat" w:hAnsi="GHEA Grapalat"/>
                <w:u w:val="single"/>
                <w:vertAlign w:val="subscript"/>
                <w:lang w:val="hy-AM"/>
              </w:rPr>
            </w:pPr>
            <w:r w:rsidRPr="008A14E6">
              <w:rPr>
                <w:rFonts w:ascii="Arial" w:hAnsi="Arial" w:cs="Arial"/>
                <w:color w:val="2C2D2E"/>
                <w:sz w:val="23"/>
                <w:szCs w:val="23"/>
                <w:shd w:val="clear" w:color="auto" w:fill="FFFFFF"/>
              </w:rPr>
              <w:t>Դողերի վերանորոգման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lastRenderedPageBreak/>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lastRenderedPageBreak/>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B1C5999"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D2FA9" w:rsidRPr="00CD2FA9">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CD2FA9" w:rsidRPr="00CD2FA9">
        <w:rPr>
          <w:rFonts w:ascii="GHEA Grapalat" w:hAnsi="GHEA Grapalat" w:cs="Sylfaen"/>
          <w:sz w:val="24"/>
          <w:szCs w:val="24"/>
          <w:vertAlign w:val="subscript"/>
          <w:lang w:val="hy-AM"/>
        </w:rPr>
        <w:t>12Խ</w:t>
      </w:r>
      <w:r w:rsidR="008A14E6">
        <w:rPr>
          <w:rFonts w:ascii="GHEA Grapalat" w:hAnsi="GHEA Grapalat" w:cs="Sylfaen"/>
          <w:sz w:val="24"/>
          <w:szCs w:val="24"/>
          <w:vertAlign w:val="subscript"/>
          <w:lang w:val="hy-AM"/>
        </w:rPr>
        <w:t>15</w:t>
      </w:r>
      <w:r w:rsidR="00A3468D" w:rsidRPr="00064ADD">
        <w:rPr>
          <w:rFonts w:ascii="GHEA Grapalat" w:hAnsi="GHEA Grapalat" w:cs="Sylfaen"/>
          <w:szCs w:val="24"/>
          <w:lang w:val="hy-AM"/>
        </w:rPr>
        <w:t xml:space="preserve">»-ն, </w:t>
      </w:r>
      <w:r w:rsidR="00CD2FA9" w:rsidRPr="00CD2FA9">
        <w:rPr>
          <w:rFonts w:ascii="GHEA Grapalat" w:hAnsi="GHEA Grapalat" w:cs="Sylfaen"/>
          <w:szCs w:val="24"/>
          <w:lang w:val="hy-AM"/>
        </w:rPr>
        <w:t>ք.Աբովյան, Բարեկամության հր.1</w:t>
      </w:r>
      <w:r w:rsidR="00A3468D" w:rsidRPr="00064ADD">
        <w:rPr>
          <w:rFonts w:ascii="GHEA Grapalat" w:hAnsi="GHEA Grapalat" w:cs="Sylfaen"/>
          <w:szCs w:val="24"/>
          <w:lang w:val="hy-AM"/>
        </w:rPr>
        <w:t xml:space="preserve"> հասցեով:</w:t>
      </w:r>
    </w:p>
    <w:p w14:paraId="29073889" w14:textId="42141387"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2FA9">
        <w:rPr>
          <w:rFonts w:ascii="GHEA Grapalat" w:hAnsi="GHEA Grapalat"/>
          <w:sz w:val="24"/>
          <w:szCs w:val="24"/>
        </w:rPr>
        <w:t>Սուսաննա Աղաջանյանին: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064ADD">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09963EA2" w14:textId="34272890" w:rsidR="00AF3CCA" w:rsidRPr="00C07BB6" w:rsidRDefault="00220C7C" w:rsidP="00C07BB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86C4BAB"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CD2FA9">
        <w:rPr>
          <w:rFonts w:ascii="GHEA Grapalat" w:hAnsi="GHEA Grapalat" w:cs="Sylfaen"/>
          <w:szCs w:val="24"/>
        </w:rPr>
        <w:t>7-</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CD2FA9" w:rsidRPr="00CD2FA9">
        <w:rPr>
          <w:rFonts w:ascii="GHEA Grapalat" w:hAnsi="GHEA Grapalat" w:cs="Sylfaen"/>
          <w:sz w:val="24"/>
          <w:szCs w:val="24"/>
          <w:vertAlign w:val="subscript"/>
        </w:rPr>
        <w:t>12</w:t>
      </w:r>
      <w:r w:rsidR="00CD2FA9">
        <w:rPr>
          <w:rFonts w:ascii="GHEA Grapalat" w:hAnsi="GHEA Grapalat" w:cs="Sylfaen"/>
          <w:sz w:val="24"/>
          <w:szCs w:val="24"/>
          <w:vertAlign w:val="subscript"/>
        </w:rPr>
        <w:t>:</w:t>
      </w:r>
      <w:r w:rsidR="008A14E6">
        <w:rPr>
          <w:rFonts w:ascii="GHEA Grapalat" w:hAnsi="GHEA Grapalat" w:cs="Sylfaen"/>
          <w:sz w:val="24"/>
          <w:szCs w:val="24"/>
          <w:vertAlign w:val="subscript"/>
        </w:rPr>
        <w:t>15</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1FE5FEC0"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CD2FA9">
        <w:rPr>
          <w:rFonts w:ascii="GHEA Grapalat" w:hAnsi="GHEA Grapalat" w:cs="Sylfaen"/>
          <w:i w:val="0"/>
          <w:szCs w:val="24"/>
          <w:lang w:val="af-ZA"/>
        </w:rPr>
        <w:t xml:space="preserve">ԿԲ-ի տվյալ օրբվա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9"/>
      </w:r>
    </w:p>
    <w:p w14:paraId="177F3ECB" w14:textId="61C37A6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11"/>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565286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B7D1B" w:rsidRPr="007C2603">
        <w:rPr>
          <w:rFonts w:ascii="GHEA Grapalat" w:hAnsi="GHEA Grapalat" w:cs="Sylfaen"/>
          <w:i/>
          <w:sz w:val="16"/>
          <w:szCs w:val="16"/>
          <w:lang w:val="hy-AM"/>
        </w:rPr>
        <w:t xml:space="preserve">տուժանքի (հավելված 4․2) կամ </w:t>
      </w:r>
      <w:r w:rsidR="00501A05" w:rsidRPr="00064ADD">
        <w:rPr>
          <w:rFonts w:ascii="GHEA Grapalat" w:hAnsi="GHEA Grapalat" w:cs="Sylfaen"/>
          <w:sz w:val="20"/>
          <w:lang w:val="hy-AM"/>
        </w:rPr>
        <w:t>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lastRenderedPageBreak/>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556AD0E8" w:rsidR="00096865" w:rsidRPr="00CD2FA9" w:rsidRDefault="004E0432" w:rsidP="00CD2FA9">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D23D8">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D23D8">
        <w:rPr>
          <w:rFonts w:ascii="GHEA Grapalat" w:hAnsi="GHEA Grapalat" w:cs="Sylfaen"/>
          <w:sz w:val="20"/>
          <w:lang w:val="hy-AM"/>
        </w:rPr>
        <w:t>րդ</w:t>
      </w:r>
      <w:r w:rsidRPr="00D20E6D">
        <w:rPr>
          <w:rFonts w:ascii="GHEA Grapalat" w:hAnsi="GHEA Grapalat" w:cs="Sylfaen"/>
          <w:sz w:val="20"/>
          <w:lang w:val="af-ZA"/>
        </w:rPr>
        <w:t xml:space="preserve"> </w:t>
      </w:r>
      <w:r w:rsidRPr="008D23D8">
        <w:rPr>
          <w:rFonts w:ascii="GHEA Grapalat" w:hAnsi="GHEA Grapalat" w:cs="Sylfaen"/>
          <w:sz w:val="20"/>
          <w:lang w:val="hy-AM"/>
        </w:rPr>
        <w:t>հոդվածի</w:t>
      </w:r>
      <w:r w:rsidRPr="00D20E6D">
        <w:rPr>
          <w:rFonts w:ascii="GHEA Grapalat" w:hAnsi="GHEA Grapalat" w:cs="Sylfaen"/>
          <w:sz w:val="20"/>
          <w:lang w:val="af-ZA"/>
        </w:rPr>
        <w:t xml:space="preserve"> </w:t>
      </w:r>
      <w:r w:rsidRPr="008D23D8">
        <w:rPr>
          <w:rFonts w:ascii="GHEA Grapalat" w:hAnsi="GHEA Grapalat" w:cs="Sylfaen"/>
          <w:sz w:val="20"/>
          <w:lang w:val="hy-AM"/>
        </w:rPr>
        <w:t>համաձայն</w:t>
      </w:r>
      <w:r w:rsidRPr="00D20E6D">
        <w:rPr>
          <w:rFonts w:ascii="GHEA Grapalat" w:hAnsi="GHEA Grapalat" w:cs="Sylfaen"/>
          <w:sz w:val="20"/>
          <w:lang w:val="af-ZA"/>
        </w:rPr>
        <w:t xml:space="preserve">` </w:t>
      </w:r>
      <w:r w:rsidRPr="008D23D8">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D23D8">
        <w:rPr>
          <w:rFonts w:ascii="GHEA Grapalat" w:hAnsi="GHEA Grapalat" w:cs="Sylfaen"/>
          <w:sz w:val="20"/>
          <w:lang w:val="hy-AM"/>
        </w:rPr>
        <w:t>սույն</w:t>
      </w:r>
      <w:r w:rsidRPr="00D20E6D">
        <w:rPr>
          <w:rFonts w:ascii="GHEA Grapalat" w:hAnsi="GHEA Grapalat" w:cs="Sylfaen"/>
          <w:sz w:val="20"/>
          <w:lang w:val="af-ZA"/>
        </w:rPr>
        <w:t xml:space="preserve"> </w:t>
      </w:r>
      <w:r w:rsidRPr="008D23D8">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D23D8">
        <w:rPr>
          <w:rFonts w:ascii="GHEA Grapalat" w:hAnsi="GHEA Grapalat" w:cs="Sylfaen"/>
          <w:sz w:val="20"/>
          <w:lang w:val="hy-AM"/>
        </w:rPr>
        <w:t>չկայացած</w:t>
      </w:r>
      <w:r w:rsidRPr="00D20E6D">
        <w:rPr>
          <w:rFonts w:ascii="GHEA Grapalat" w:hAnsi="GHEA Grapalat" w:cs="Sylfaen"/>
          <w:sz w:val="20"/>
          <w:lang w:val="af-ZA"/>
        </w:rPr>
        <w:t xml:space="preserve"> </w:t>
      </w:r>
      <w:r w:rsidRPr="008D23D8">
        <w:rPr>
          <w:rFonts w:ascii="GHEA Grapalat" w:hAnsi="GHEA Grapalat" w:cs="Sylfaen"/>
          <w:sz w:val="20"/>
          <w:lang w:val="hy-AM"/>
        </w:rPr>
        <w:t>է</w:t>
      </w:r>
      <w:r w:rsidRPr="00D20E6D">
        <w:rPr>
          <w:rFonts w:ascii="GHEA Grapalat" w:hAnsi="GHEA Grapalat" w:cs="Sylfaen"/>
          <w:sz w:val="20"/>
          <w:lang w:val="af-ZA"/>
        </w:rPr>
        <w:t xml:space="preserve"> </w:t>
      </w:r>
      <w:r w:rsidRPr="008D23D8">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D23D8">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4B2932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Ընդ որում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C07BB6">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7DDD4738" w:rsidR="00AE679C" w:rsidRPr="00CD2FA9" w:rsidRDefault="008D5016" w:rsidP="00CD2FA9">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CF7F9BF" w:rsidR="00096865" w:rsidRPr="00064ADD" w:rsidRDefault="00A17BB7"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38D8A6D" w:rsidR="00E74BF6" w:rsidRPr="00064ADD" w:rsidRDefault="00CD2FA9"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 xml:space="preserve">Ը </w:t>
      </w: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8EB2A13"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lastRenderedPageBreak/>
        <w:t>ԱԲՀԿՏ-ԳՀԾՁԲ-</w:t>
      </w:r>
      <w:r w:rsidR="00A17BB7">
        <w:rPr>
          <w:rFonts w:ascii="GHEA Grapalat" w:hAnsi="GHEA Grapalat"/>
          <w:sz w:val="24"/>
          <w:szCs w:val="24"/>
          <w:lang w:val="af-ZA"/>
        </w:rPr>
        <w:t>2</w:t>
      </w:r>
      <w:r w:rsidR="00EB252A">
        <w:rPr>
          <w:rFonts w:ascii="GHEA Grapalat" w:hAnsi="GHEA Grapalat"/>
          <w:sz w:val="24"/>
          <w:szCs w:val="24"/>
          <w:lang w:val="af-ZA"/>
        </w:rPr>
        <w:t>6</w:t>
      </w:r>
      <w:r w:rsidR="00A17BB7">
        <w:rPr>
          <w:rFonts w:ascii="GHEA Grapalat" w:hAnsi="GHEA Grapalat"/>
          <w:sz w:val="24"/>
          <w:szCs w:val="24"/>
          <w:lang w:val="af-ZA"/>
        </w:rPr>
        <w:t>/03</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10749B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A17BB7">
        <w:rPr>
          <w:rFonts w:ascii="GHEA Grapalat" w:hAnsi="GHEA Grapalat" w:cs="Sylfaen"/>
          <w:i/>
          <w:sz w:val="20"/>
          <w:szCs w:val="20"/>
          <w:u w:val="single"/>
          <w:lang w:val="af-ZA"/>
        </w:rPr>
        <w:t>/03</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FC0E49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8D5B80">
        <w:rPr>
          <w:rFonts w:ascii="GHEA Grapalat" w:hAnsi="GHEA Grapalat" w:cs="Sylfaen"/>
          <w:i/>
          <w:sz w:val="20"/>
          <w:szCs w:val="20"/>
          <w:u w:val="single"/>
          <w:lang w:val="af-ZA"/>
        </w:rPr>
        <w:t>2</w:t>
      </w:r>
      <w:r w:rsidR="00EB252A">
        <w:rPr>
          <w:rFonts w:ascii="GHEA Grapalat" w:hAnsi="GHEA Grapalat" w:cs="Sylfaen"/>
          <w:i/>
          <w:sz w:val="20"/>
          <w:szCs w:val="20"/>
          <w:u w:val="single"/>
          <w:lang w:val="af-ZA"/>
        </w:rPr>
        <w:t>6</w:t>
      </w:r>
      <w:r w:rsidR="008D5B80">
        <w:rPr>
          <w:rFonts w:ascii="GHEA Grapalat" w:hAnsi="GHEA Grapalat" w:cs="Sylfaen"/>
          <w:i/>
          <w:sz w:val="20"/>
          <w:szCs w:val="20"/>
          <w:u w:val="single"/>
          <w:lang w:val="af-ZA"/>
        </w:rPr>
        <w:t>/03</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72B12D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8D5B80">
        <w:rPr>
          <w:rFonts w:ascii="GHEA Grapalat" w:hAnsi="GHEA Grapalat" w:cs="Sylfaen"/>
          <w:i/>
          <w:sz w:val="20"/>
          <w:szCs w:val="20"/>
          <w:u w:val="single"/>
          <w:lang w:val="af-ZA"/>
        </w:rPr>
        <w:t>/03</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133AF873" w:rsidR="00EA25A4" w:rsidRDefault="00EA25A4" w:rsidP="008D6E8E">
      <w:pPr>
        <w:jc w:val="both"/>
        <w:rPr>
          <w:rFonts w:ascii="GHEA Grapalat" w:hAnsi="GHEA Grapalat"/>
          <w:i/>
          <w:sz w:val="16"/>
          <w:szCs w:val="16"/>
          <w:lang w:val="hy-AM" w:eastAsia="ru-RU"/>
        </w:rPr>
      </w:pPr>
    </w:p>
    <w:p w14:paraId="585A21DA" w14:textId="14D18C61" w:rsidR="00A17BB7" w:rsidRDefault="00A17BB7" w:rsidP="008D6E8E">
      <w:pPr>
        <w:jc w:val="both"/>
        <w:rPr>
          <w:rFonts w:ascii="GHEA Grapalat" w:hAnsi="GHEA Grapalat"/>
          <w:i/>
          <w:sz w:val="16"/>
          <w:szCs w:val="16"/>
          <w:lang w:val="hy-AM" w:eastAsia="ru-RU"/>
        </w:rPr>
      </w:pPr>
    </w:p>
    <w:p w14:paraId="46031318" w14:textId="7F005FD9" w:rsidR="00A17BB7" w:rsidRDefault="00A17BB7" w:rsidP="008D6E8E">
      <w:pPr>
        <w:jc w:val="both"/>
        <w:rPr>
          <w:rFonts w:ascii="GHEA Grapalat" w:hAnsi="GHEA Grapalat"/>
          <w:i/>
          <w:sz w:val="16"/>
          <w:szCs w:val="16"/>
          <w:lang w:val="hy-AM" w:eastAsia="ru-RU"/>
        </w:rPr>
      </w:pPr>
    </w:p>
    <w:p w14:paraId="4C6A09C2" w14:textId="77777777" w:rsidR="00A17BB7" w:rsidRDefault="00A17BB7"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BE2C304"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ԱԲՀԿՏ-ԳՀԾՁԲ-2</w:t>
      </w:r>
      <w:r w:rsidR="00EB252A">
        <w:rPr>
          <w:rFonts w:ascii="GHEA Grapalat" w:hAnsi="GHEA Grapalat" w:cs="Sylfaen"/>
          <w:i/>
          <w:u w:val="single"/>
          <w:lang w:val="af-ZA"/>
        </w:rPr>
        <w:t>6</w:t>
      </w:r>
      <w:r w:rsidR="00A17BB7">
        <w:rPr>
          <w:rFonts w:ascii="GHEA Grapalat" w:hAnsi="GHEA Grapalat" w:cs="Sylfaen"/>
          <w:i/>
          <w:u w:val="single"/>
          <w:lang w:val="af-ZA"/>
        </w:rPr>
        <w:t>/03</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D142E20"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EB252A">
        <w:rPr>
          <w:rFonts w:ascii="GHEA Grapalat" w:hAnsi="GHEA Grapalat" w:cs="Sylfaen"/>
          <w:i/>
          <w:u w:val="single"/>
          <w:lang w:val="af-ZA"/>
        </w:rPr>
        <w:t>6</w:t>
      </w:r>
      <w:r w:rsidR="00A17BB7">
        <w:rPr>
          <w:rFonts w:ascii="GHEA Grapalat" w:hAnsi="GHEA Grapalat" w:cs="Sylfaen"/>
          <w:i/>
          <w:u w:val="single"/>
          <w:lang w:val="af-ZA"/>
        </w:rPr>
        <w:t>/03</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21A8DC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w:t>
      </w:r>
      <w:r w:rsidR="00A17BB7">
        <w:rPr>
          <w:rFonts w:ascii="GHEA Grapalat" w:hAnsi="GHEA Grapalat" w:cs="Sylfaen"/>
          <w:i/>
          <w:sz w:val="20"/>
          <w:szCs w:val="20"/>
          <w:u w:val="single"/>
          <w:lang w:val="af-ZA"/>
        </w:rPr>
        <w:t>2</w:t>
      </w:r>
      <w:r w:rsidR="00EB252A">
        <w:rPr>
          <w:rFonts w:ascii="GHEA Grapalat" w:hAnsi="GHEA Grapalat" w:cs="Sylfaen"/>
          <w:i/>
          <w:sz w:val="20"/>
          <w:szCs w:val="20"/>
          <w:u w:val="single"/>
          <w:lang w:val="af-ZA"/>
        </w:rPr>
        <w:t>6</w:t>
      </w:r>
      <w:r w:rsidR="00A17BB7">
        <w:rPr>
          <w:rFonts w:ascii="GHEA Grapalat" w:hAnsi="GHEA Grapalat" w:cs="Sylfaen"/>
          <w:i/>
          <w:sz w:val="20"/>
          <w:szCs w:val="20"/>
          <w:u w:val="single"/>
          <w:lang w:val="af-ZA"/>
        </w:rPr>
        <w:t>/03</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B252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B252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EB252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EB252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80AF20E"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EB252A">
        <w:rPr>
          <w:rFonts w:ascii="GHEA Grapalat" w:hAnsi="GHEA Grapalat" w:cs="Sylfaen"/>
          <w:i/>
          <w:u w:val="single"/>
          <w:lang w:val="af-ZA"/>
        </w:rPr>
        <w:t>6</w:t>
      </w:r>
      <w:r>
        <w:rPr>
          <w:rFonts w:ascii="GHEA Grapalat" w:hAnsi="GHEA Grapalat" w:cs="Sylfaen"/>
          <w:i/>
          <w:u w:val="single"/>
          <w:lang w:val="af-ZA"/>
        </w:rPr>
        <w:t>/0</w:t>
      </w:r>
      <w:r w:rsidR="00A17BB7">
        <w:rPr>
          <w:rFonts w:ascii="GHEA Grapalat" w:hAnsi="GHEA Grapalat" w:cs="Sylfaen"/>
          <w:i/>
          <w:u w:val="single"/>
          <w:lang w:val="af-ZA"/>
        </w:rPr>
        <w:t>3</w:t>
      </w:r>
      <w:r w:rsidRPr="00064ADD">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3A7045E9"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D05C78">
        <w:rPr>
          <w:rFonts w:ascii="GHEA Grapalat" w:hAnsi="GHEA Grapalat" w:cs="Sylfaen"/>
          <w:i/>
          <w:sz w:val="20"/>
          <w:szCs w:val="20"/>
          <w:u w:val="single"/>
          <w:lang w:val="af-ZA"/>
        </w:rPr>
        <w:t>/0</w:t>
      </w:r>
      <w:r w:rsidR="00A17BB7">
        <w:rPr>
          <w:rFonts w:ascii="GHEA Grapalat" w:hAnsi="GHEA Grapalat" w:cs="Sylfaen"/>
          <w:i/>
          <w:sz w:val="20"/>
          <w:szCs w:val="20"/>
          <w:u w:val="single"/>
          <w:lang w:val="af-ZA"/>
        </w:rPr>
        <w:t>3</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4F5BADBD"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8D5B80">
              <w:rPr>
                <w:rFonts w:ascii="GHEA Grapalat" w:hAnsi="GHEA Grapalat" w:cs="Sylfaen"/>
                <w:i/>
                <w:sz w:val="20"/>
                <w:szCs w:val="20"/>
                <w:u w:val="single"/>
                <w:lang w:val="af-ZA"/>
              </w:rPr>
              <w:t>/03</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B252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B252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B252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B252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252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299839CC"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EB252A">
        <w:rPr>
          <w:rFonts w:ascii="GHEA Grapalat" w:hAnsi="GHEA Grapalat" w:cs="Sylfaen"/>
          <w:i/>
          <w:u w:val="single"/>
          <w:lang w:val="af-ZA"/>
        </w:rPr>
        <w:t>6</w:t>
      </w:r>
      <w:r>
        <w:rPr>
          <w:rFonts w:ascii="GHEA Grapalat" w:hAnsi="GHEA Grapalat" w:cs="Sylfaen"/>
          <w:i/>
          <w:u w:val="single"/>
          <w:lang w:val="af-ZA"/>
        </w:rPr>
        <w:t>/0</w:t>
      </w:r>
      <w:r w:rsidR="00A17BB7">
        <w:rPr>
          <w:rFonts w:ascii="GHEA Grapalat" w:hAnsi="GHEA Grapalat" w:cs="Sylfaen"/>
          <w:i/>
          <w:u w:val="single"/>
          <w:lang w:val="af-ZA"/>
        </w:rPr>
        <w:t>3</w:t>
      </w:r>
      <w:r w:rsidRPr="00064ADD">
        <w:rPr>
          <w:rFonts w:ascii="GHEA Grapalat" w:hAnsi="GHEA Grapalat" w:cs="Sylfaen"/>
          <w:i/>
          <w:lang w:val="af-ZA"/>
        </w:rPr>
        <w:t xml:space="preserve">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A8D3D50"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D05C78">
        <w:rPr>
          <w:rFonts w:ascii="GHEA Grapalat" w:hAnsi="GHEA Grapalat" w:cs="Sylfaen"/>
          <w:i/>
          <w:sz w:val="20"/>
          <w:szCs w:val="20"/>
          <w:u w:val="single"/>
          <w:lang w:val="af-ZA"/>
        </w:rPr>
        <w:t>/0</w:t>
      </w:r>
      <w:r w:rsidR="00A17BB7">
        <w:rPr>
          <w:rFonts w:ascii="GHEA Grapalat" w:hAnsi="GHEA Grapalat" w:cs="Sylfaen"/>
          <w:i/>
          <w:sz w:val="20"/>
          <w:szCs w:val="20"/>
          <w:u w:val="single"/>
          <w:lang w:val="af-ZA"/>
        </w:rPr>
        <w:t>3</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28F1E41C"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ԱԲՀԿՏ-ԳՀԾՁԲ-2</w:t>
            </w:r>
            <w:r w:rsidR="00EB252A">
              <w:rPr>
                <w:rFonts w:ascii="GHEA Grapalat" w:hAnsi="GHEA Grapalat" w:cs="Sylfaen"/>
                <w:i/>
                <w:sz w:val="20"/>
                <w:szCs w:val="20"/>
                <w:u w:val="single"/>
                <w:lang w:val="af-ZA"/>
              </w:rPr>
              <w:t>6</w:t>
            </w:r>
            <w:r w:rsidR="008D5B80">
              <w:rPr>
                <w:rFonts w:ascii="GHEA Grapalat" w:hAnsi="GHEA Grapalat" w:cs="Sylfaen"/>
                <w:i/>
                <w:sz w:val="20"/>
                <w:szCs w:val="20"/>
                <w:u w:val="single"/>
                <w:lang w:val="af-ZA"/>
              </w:rPr>
              <w:t>/03</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B252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B252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B252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B252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B252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C63E5FF"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EB252A">
        <w:rPr>
          <w:rFonts w:ascii="GHEA Grapalat" w:hAnsi="GHEA Grapalat" w:cs="Sylfaen"/>
          <w:i/>
          <w:u w:val="single"/>
          <w:lang w:val="af-ZA"/>
        </w:rPr>
        <w:t>6</w:t>
      </w:r>
      <w:r>
        <w:rPr>
          <w:rFonts w:ascii="GHEA Grapalat" w:hAnsi="GHEA Grapalat" w:cs="Sylfaen"/>
          <w:i/>
          <w:u w:val="single"/>
          <w:lang w:val="af-ZA"/>
        </w:rPr>
        <w:t>/0</w:t>
      </w:r>
      <w:r w:rsidR="00A17BB7">
        <w:rPr>
          <w:rFonts w:ascii="GHEA Grapalat" w:hAnsi="GHEA Grapalat" w:cs="Sylfaen"/>
          <w:i/>
          <w:u w:val="single"/>
          <w:lang w:val="af-ZA"/>
        </w:rPr>
        <w:t>3</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39449B" w14:textId="77777777" w:rsidR="005F35EA" w:rsidRDefault="00D05C78" w:rsidP="00D05C78">
      <w:pPr>
        <w:jc w:val="center"/>
        <w:rPr>
          <w:rFonts w:ascii="GHEA Grapalat" w:hAnsi="GHEA Grapalat" w:cs="Times Armenian"/>
          <w:b/>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p>
    <w:p w14:paraId="150E0594" w14:textId="228688DC" w:rsidR="008A14E6" w:rsidRDefault="008A14E6" w:rsidP="00D05C78">
      <w:pPr>
        <w:ind w:left="-142" w:firstLine="142"/>
        <w:jc w:val="center"/>
        <w:rPr>
          <w:rFonts w:ascii="Arial" w:hAnsi="Arial" w:cs="Arial"/>
          <w:color w:val="2C2D2E"/>
          <w:sz w:val="23"/>
          <w:szCs w:val="23"/>
          <w:shd w:val="clear" w:color="auto" w:fill="FFFFFF"/>
          <w:lang w:val="hy-AM"/>
        </w:rPr>
      </w:pPr>
      <w:r w:rsidRPr="008A14E6">
        <w:rPr>
          <w:rFonts w:ascii="Arial" w:hAnsi="Arial" w:cs="Arial"/>
          <w:color w:val="2C2D2E"/>
          <w:sz w:val="23"/>
          <w:szCs w:val="23"/>
          <w:shd w:val="clear" w:color="auto" w:fill="FFFFFF"/>
          <w:lang w:val="hy-AM"/>
        </w:rPr>
        <w:t>Դողերի վերանորոգման ծառայությ</w:t>
      </w:r>
      <w:r>
        <w:rPr>
          <w:rFonts w:ascii="Arial" w:hAnsi="Arial" w:cs="Arial"/>
          <w:color w:val="2C2D2E"/>
          <w:sz w:val="23"/>
          <w:szCs w:val="23"/>
          <w:shd w:val="clear" w:color="auto" w:fill="FFFFFF"/>
          <w:lang w:val="hy-AM"/>
        </w:rPr>
        <w:t>ա</w:t>
      </w:r>
      <w:r w:rsidRPr="008A14E6">
        <w:rPr>
          <w:rFonts w:ascii="Arial" w:hAnsi="Arial" w:cs="Arial"/>
          <w:color w:val="2C2D2E"/>
          <w:sz w:val="23"/>
          <w:szCs w:val="23"/>
          <w:shd w:val="clear" w:color="auto" w:fill="FFFFFF"/>
          <w:lang w:val="hy-AM"/>
        </w:rPr>
        <w:t>ն</w:t>
      </w:r>
    </w:p>
    <w:p w14:paraId="21522A46" w14:textId="284C6010"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6FC4162"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ԱԲՀԿՏ-ԳՀԾՁԲ-2</w:t>
      </w:r>
      <w:r w:rsidR="00A17BB7">
        <w:rPr>
          <w:rFonts w:ascii="GHEA Grapalat" w:hAnsi="GHEA Grapalat" w:cs="Sylfaen"/>
          <w:i/>
          <w:sz w:val="20"/>
          <w:szCs w:val="20"/>
          <w:u w:val="single"/>
          <w:lang w:val="af-ZA"/>
        </w:rPr>
        <w:t>5</w:t>
      </w:r>
      <w:r w:rsidR="00D05C78">
        <w:rPr>
          <w:rFonts w:ascii="GHEA Grapalat" w:hAnsi="GHEA Grapalat" w:cs="Sylfaen"/>
          <w:i/>
          <w:sz w:val="20"/>
          <w:szCs w:val="20"/>
          <w:u w:val="single"/>
          <w:lang w:val="af-ZA"/>
        </w:rPr>
        <w:t>/0</w:t>
      </w:r>
      <w:r w:rsidR="00A17BB7">
        <w:rPr>
          <w:rFonts w:ascii="GHEA Grapalat" w:hAnsi="GHEA Grapalat" w:cs="Sylfaen"/>
          <w:i/>
          <w:sz w:val="20"/>
          <w:szCs w:val="20"/>
          <w:u w:val="single"/>
          <w:lang w:val="af-ZA"/>
        </w:rPr>
        <w:t>3</w:t>
      </w:r>
      <w:r w:rsidR="00D05C78" w:rsidRPr="00064ADD">
        <w:rPr>
          <w:rFonts w:ascii="GHEA Grapalat" w:hAnsi="GHEA Grapalat" w:cs="Sylfaen"/>
          <w:i/>
          <w:sz w:val="20"/>
          <w:szCs w:val="20"/>
          <w:lang w:val="af-ZA"/>
        </w:rPr>
        <w:t xml:space="preserve"> </w:t>
      </w:r>
    </w:p>
    <w:p w14:paraId="0E016BC8" w14:textId="7374F8D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5F35EA">
        <w:rPr>
          <w:rFonts w:ascii="GHEA Grapalat" w:hAnsi="GHEA Grapalat" w:cs="Sylfaen"/>
          <w:sz w:val="20"/>
          <w:lang w:val="hy-AM"/>
        </w:rPr>
        <w:t>4</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6184BD1F" w14:textId="77777777" w:rsidR="00BD5825" w:rsidRPr="00E50C16" w:rsidRDefault="00BD5825" w:rsidP="00BD5825">
      <w:pPr>
        <w:ind w:firstLine="720"/>
        <w:jc w:val="both"/>
        <w:rPr>
          <w:rFonts w:ascii="GHEA Grapalat" w:hAnsi="GHEA Grapalat"/>
          <w:sz w:val="20"/>
          <w:szCs w:val="20"/>
          <w:lang w:val="hy-AM"/>
        </w:rPr>
      </w:pPr>
      <w:r w:rsidRPr="00E50C16">
        <w:rPr>
          <w:rFonts w:ascii="GHEA Grapalat" w:hAnsi="GHEA Grapalat"/>
          <w:sz w:val="20"/>
          <w:szCs w:val="20"/>
          <w:lang w:val="hy-AM"/>
        </w:rPr>
        <w:t>«</w:t>
      </w:r>
      <w:r w:rsidRPr="00E50C16">
        <w:rPr>
          <w:sz w:val="20"/>
          <w:szCs w:val="20"/>
          <w:lang w:val="hy-AM"/>
        </w:rPr>
        <w:t>Աբովյանի Համայնքային Կոմունալ Տնտեսություն» ՀՈԱԿ-ը</w:t>
      </w:r>
      <w:r w:rsidRPr="00E50C16">
        <w:rPr>
          <w:rFonts w:ascii="GHEA Grapalat" w:hAnsi="GHEA Grapalat"/>
          <w:sz w:val="20"/>
          <w:szCs w:val="20"/>
          <w:lang w:val="hy-AM"/>
        </w:rPr>
        <w:t>»</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դեմս</w:t>
      </w:r>
      <w:r w:rsidRPr="00E50C16">
        <w:rPr>
          <w:rFonts w:ascii="GHEA Grapalat" w:hAnsi="GHEA Grapalat" w:cs="Times Armenian"/>
          <w:sz w:val="20"/>
          <w:szCs w:val="20"/>
          <w:lang w:val="hy-AM"/>
        </w:rPr>
        <w:t xml:space="preserve"> տնօրեն Է.Սարդարյանի, </w:t>
      </w:r>
      <w:r w:rsidRPr="00E50C16">
        <w:rPr>
          <w:rFonts w:ascii="GHEA Grapalat" w:hAnsi="GHEA Grapalat" w:cs="Sylfaen"/>
          <w:sz w:val="20"/>
          <w:szCs w:val="20"/>
          <w:lang w:val="hy-AM"/>
        </w:rPr>
        <w:t>որը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գործում</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է</w:t>
      </w:r>
      <w:r w:rsidRPr="00E50C16">
        <w:rPr>
          <w:rFonts w:ascii="GHEA Grapalat" w:hAnsi="GHEA Grapalat" w:cs="Times Armenian"/>
          <w:sz w:val="20"/>
          <w:szCs w:val="20"/>
          <w:lang w:val="hy-AM"/>
        </w:rPr>
        <w:t xml:space="preserve"> ՀՈԱԿ-ի </w:t>
      </w:r>
      <w:r w:rsidRPr="00E50C16">
        <w:rPr>
          <w:rFonts w:ascii="GHEA Grapalat" w:hAnsi="GHEA Grapalat" w:cs="Sylfaen"/>
          <w:sz w:val="20"/>
          <w:szCs w:val="20"/>
          <w:lang w:val="hy-AM"/>
        </w:rPr>
        <w:t>կանոնադրության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հիման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վրա</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այսուհետ՝</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Պատվիրատու</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կողմից</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և</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ն</w:t>
      </w:r>
      <w:r w:rsidRPr="00E50C16">
        <w:rPr>
          <w:rFonts w:ascii="GHEA Grapalat" w:hAnsi="GHEA Grapalat" w:cs="Times Armenian"/>
          <w:sz w:val="20"/>
          <w:szCs w:val="20"/>
          <w:lang w:val="hy-AM"/>
        </w:rPr>
        <w:t>,</w:t>
      </w:r>
      <w:r w:rsidRPr="00E50C16">
        <w:rPr>
          <w:rFonts w:ascii="GHEA Grapalat" w:hAnsi="GHEA Grapalat"/>
          <w:sz w:val="20"/>
          <w:szCs w:val="20"/>
          <w:lang w:val="hy-AM"/>
        </w:rPr>
        <w:t xml:space="preserve"> </w:t>
      </w:r>
      <w:r w:rsidRPr="00E50C16">
        <w:rPr>
          <w:rFonts w:ascii="GHEA Grapalat" w:hAnsi="GHEA Grapalat" w:cs="Sylfaen"/>
          <w:sz w:val="20"/>
          <w:szCs w:val="20"/>
          <w:lang w:val="hy-AM"/>
        </w:rPr>
        <w:t>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դեմս</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տնօրեն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ի, որը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գործում</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է</w:t>
      </w:r>
      <w:r w:rsidRPr="00E50C16">
        <w:rPr>
          <w:rFonts w:ascii="GHEA Grapalat" w:hAnsi="GHEA Grapalat" w:cs="Times Armenian"/>
          <w:sz w:val="20"/>
          <w:szCs w:val="20"/>
          <w:lang w:val="hy-AM"/>
        </w:rPr>
        <w:t xml:space="preserve"> ------------------- </w:t>
      </w:r>
      <w:r w:rsidRPr="00E50C16">
        <w:rPr>
          <w:rFonts w:ascii="GHEA Grapalat" w:hAnsi="GHEA Grapalat" w:cs="Sylfaen"/>
          <w:sz w:val="20"/>
          <w:szCs w:val="20"/>
          <w:lang w:val="hy-AM"/>
        </w:rPr>
        <w:t>կանոնադրության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հիման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վրա</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այսուհետ՝</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Կատարող</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մյուս</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կողմից</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կնքեցին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սույն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պայմանագիրը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հետևյալի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մասին</w:t>
      </w:r>
      <w:r w:rsidRPr="00E50C16">
        <w:rPr>
          <w:rFonts w:ascii="GHEA Grapalat" w:hAnsi="GHEA Grapalat" w:cs="Times Armenian"/>
          <w:sz w:val="20"/>
          <w:szCs w:val="20"/>
          <w:lang w:val="hy-AM"/>
        </w:rPr>
        <w:t>։</w:t>
      </w:r>
    </w:p>
    <w:p w14:paraId="3C582FD2" w14:textId="77777777" w:rsidR="00BD5825" w:rsidRPr="00E50C16" w:rsidRDefault="00BD5825" w:rsidP="00BD5825">
      <w:pPr>
        <w:jc w:val="both"/>
        <w:rPr>
          <w:rFonts w:ascii="GHEA Grapalat" w:hAnsi="GHEA Grapalat"/>
          <w:i/>
          <w:sz w:val="20"/>
          <w:szCs w:val="20"/>
          <w:lang w:val="hy-AM" w:eastAsia="zh-CN"/>
        </w:rPr>
      </w:pPr>
    </w:p>
    <w:p w14:paraId="1E2F51CD" w14:textId="77777777" w:rsidR="00BD5825" w:rsidRPr="00064ADD" w:rsidRDefault="00BD5825" w:rsidP="00BD582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1861D607" w14:textId="1F96FF7E" w:rsidR="00BD5825" w:rsidRPr="00E50C16" w:rsidRDefault="00BD5825" w:rsidP="00BD5825">
      <w:pPr>
        <w:ind w:firstLine="720"/>
        <w:jc w:val="both"/>
        <w:rPr>
          <w:rFonts w:ascii="GHEA Grapalat" w:hAnsi="GHEA Grapalat" w:cs="Sylfaen"/>
          <w:sz w:val="20"/>
          <w:szCs w:val="20"/>
          <w:lang w:val="hy-AM"/>
        </w:rPr>
      </w:pPr>
      <w:r w:rsidRPr="00E50C16">
        <w:rPr>
          <w:rFonts w:ascii="GHEA Grapalat" w:hAnsi="GHEA Grapalat" w:cs="Sylfaen"/>
          <w:sz w:val="20"/>
          <w:szCs w:val="20"/>
          <w:lang w:val="hy-AM"/>
        </w:rPr>
        <w:t xml:space="preserve">1.1 Պատվիրատուն հանձնարարում է, իսկ Կատարողը ստանձնում է </w:t>
      </w:r>
      <w:r w:rsidR="00EB252A">
        <w:rPr>
          <w:rFonts w:ascii="Arial" w:hAnsi="Arial" w:cs="Arial"/>
          <w:color w:val="2C2D2E"/>
          <w:sz w:val="20"/>
          <w:szCs w:val="20"/>
          <w:shd w:val="clear" w:color="auto" w:fill="FFFFFF"/>
          <w:lang w:val="hy-AM"/>
        </w:rPr>
        <w:t>դողերի վերանորոգման</w:t>
      </w:r>
      <w:r w:rsidRPr="00E50C16">
        <w:rPr>
          <w:rFonts w:ascii="Arial" w:hAnsi="Arial" w:cs="Arial"/>
          <w:color w:val="2C2D2E"/>
          <w:sz w:val="20"/>
          <w:szCs w:val="20"/>
          <w:shd w:val="clear" w:color="auto" w:fill="FFFFFF"/>
          <w:lang w:val="hy-AM"/>
        </w:rPr>
        <w:t xml:space="preserve"> ծառայություններ</w:t>
      </w:r>
      <w:r w:rsidRPr="00E50C16">
        <w:rPr>
          <w:rFonts w:ascii="GHEA Grapalat" w:hAnsi="GHEA Grapalat"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50C16">
        <w:rPr>
          <w:rFonts w:ascii="GHEA Grapalat" w:hAnsi="GHEA Grapalat"/>
          <w:sz w:val="20"/>
          <w:szCs w:val="20"/>
          <w:lang w:val="hy-AM"/>
        </w:rPr>
        <w:t>գնման ժամանակացույցի</w:t>
      </w:r>
      <w:r w:rsidRPr="00E50C16">
        <w:rPr>
          <w:rFonts w:ascii="GHEA Grapalat" w:hAnsi="GHEA Grapalat" w:cs="Sylfaen"/>
          <w:sz w:val="20"/>
          <w:szCs w:val="20"/>
          <w:lang w:val="hy-AM"/>
        </w:rPr>
        <w:t xml:space="preserve"> պահանջների։</w:t>
      </w:r>
    </w:p>
    <w:p w14:paraId="7C5C98FD"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af6"/>
          <w:rFonts w:ascii="GHEA Grapalat" w:hAnsi="GHEA Grapalat"/>
          <w:sz w:val="20"/>
          <w:lang w:val="hy-AM"/>
        </w:rPr>
        <w:footnoteReference w:id="16"/>
      </w:r>
    </w:p>
    <w:p w14:paraId="076628EF" w14:textId="77777777" w:rsidR="00BD5825" w:rsidRPr="00064ADD" w:rsidRDefault="00BD5825" w:rsidP="00BD5825">
      <w:pPr>
        <w:ind w:firstLine="720"/>
        <w:jc w:val="both"/>
        <w:rPr>
          <w:rFonts w:ascii="GHEA Grapalat" w:hAnsi="GHEA Grapalat" w:cs="Sylfaen"/>
          <w:sz w:val="20"/>
          <w:lang w:val="hy-AM"/>
        </w:rPr>
      </w:pPr>
    </w:p>
    <w:p w14:paraId="753D1896" w14:textId="77777777" w:rsidR="00BD5825" w:rsidRPr="00064ADD" w:rsidRDefault="00BD5825" w:rsidP="00BD582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43E5226F"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4866E48D"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E5AC21A"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AD520DB"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7"/>
      </w:r>
    </w:p>
    <w:p w14:paraId="0D5A615B" w14:textId="77777777" w:rsidR="00BD5825" w:rsidRPr="00064ADD" w:rsidRDefault="00BD5825" w:rsidP="00BD582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F5593D5"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1153FEC"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7423000"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138662A" w14:textId="77777777" w:rsidR="00BD5825" w:rsidRPr="00064ADD" w:rsidRDefault="00BD5825" w:rsidP="00BD5825">
      <w:pPr>
        <w:ind w:firstLine="720"/>
        <w:jc w:val="both"/>
        <w:rPr>
          <w:rFonts w:ascii="GHEA Grapalat" w:hAnsi="GHEA Grapalat" w:cs="Sylfaen"/>
          <w:sz w:val="20"/>
          <w:lang w:val="hy-AM"/>
        </w:rPr>
      </w:pPr>
    </w:p>
    <w:p w14:paraId="0BB41DE5"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7EB9C5B"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4DA1172"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CDC19B4" w14:textId="77777777" w:rsidR="00BD5825" w:rsidRPr="00064ADD" w:rsidRDefault="00BD5825" w:rsidP="00BD5825">
      <w:pPr>
        <w:ind w:firstLine="720"/>
        <w:jc w:val="both"/>
        <w:rPr>
          <w:rFonts w:ascii="GHEA Grapalat" w:hAnsi="GHEA Grapalat" w:cs="Sylfaen"/>
          <w:sz w:val="20"/>
          <w:lang w:val="hy-AM"/>
        </w:rPr>
      </w:pPr>
    </w:p>
    <w:p w14:paraId="22D2FFAF"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3A7A8A1"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1FCE9FA" w14:textId="77777777" w:rsidR="00BD5825" w:rsidRPr="00064ADD" w:rsidRDefault="00BD5825" w:rsidP="00BD5825">
      <w:pPr>
        <w:ind w:firstLine="720"/>
        <w:jc w:val="both"/>
        <w:rPr>
          <w:rFonts w:ascii="GHEA Grapalat" w:hAnsi="GHEA Grapalat"/>
          <w:sz w:val="20"/>
          <w:lang w:val="hy-AM"/>
        </w:rPr>
      </w:pPr>
    </w:p>
    <w:p w14:paraId="7EA8EC37"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17AF65D"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54A1557"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621965B"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191DC2E"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73B8903F" w14:textId="77777777" w:rsidR="00BD5825" w:rsidRPr="00064ADD" w:rsidRDefault="00BD5825" w:rsidP="00BD5825">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A82C24B" w14:textId="77777777" w:rsidR="00BD5825" w:rsidRPr="00064ADD" w:rsidRDefault="00BD5825" w:rsidP="00BD5825">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8"/>
      </w:r>
    </w:p>
    <w:p w14:paraId="55645F08" w14:textId="77777777" w:rsidR="00BD5825" w:rsidRPr="00064ADD" w:rsidRDefault="00BD5825" w:rsidP="00BD5825">
      <w:pPr>
        <w:ind w:firstLine="720"/>
        <w:jc w:val="both"/>
        <w:rPr>
          <w:rFonts w:ascii="GHEA Grapalat" w:hAnsi="GHEA Grapalat"/>
          <w:sz w:val="20"/>
          <w:lang w:val="hy-AM"/>
        </w:rPr>
      </w:pPr>
    </w:p>
    <w:p w14:paraId="069EA10F"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E956630"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9"/>
      </w:r>
    </w:p>
    <w:p w14:paraId="147DF996" w14:textId="77777777" w:rsidR="00BD5825" w:rsidRPr="00064ADD" w:rsidRDefault="00BD5825" w:rsidP="00BD582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3FDCA12C"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E1FD8DF"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6CFAC37"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0EA595"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4F2F251"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7746AED7" w14:textId="77777777" w:rsidR="00BD5825" w:rsidRPr="00064ADD" w:rsidRDefault="00BD5825" w:rsidP="00BD5825">
      <w:pPr>
        <w:ind w:firstLine="720"/>
        <w:jc w:val="both"/>
        <w:rPr>
          <w:rFonts w:ascii="GHEA Grapalat" w:hAnsi="GHEA Grapalat" w:cs="Sylfaen"/>
          <w:b/>
          <w:sz w:val="20"/>
          <w:lang w:val="hy-AM"/>
        </w:rPr>
      </w:pPr>
    </w:p>
    <w:p w14:paraId="6DAE6EC1"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7DBDDAB"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20"/>
      </w:r>
    </w:p>
    <w:p w14:paraId="28D3D731"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1F3461F"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CD5EC80" w14:textId="77777777" w:rsidR="00BD5825" w:rsidRPr="00064ADD" w:rsidRDefault="00BD5825" w:rsidP="00BD5825">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D05C78">
        <w:rPr>
          <w:rFonts w:ascii="GHEA Grapalat" w:hAnsi="GHEA Grapalat"/>
          <w:sz w:val="20"/>
          <w:lang w:val="hy-AM"/>
        </w:rPr>
        <w:t>30</w:t>
      </w:r>
      <w:r w:rsidRPr="00064ADD">
        <w:rPr>
          <w:rFonts w:ascii="GHEA Grapalat" w:hAnsi="GHEA Grapalat"/>
          <w:sz w:val="20"/>
          <w:lang w:val="hy-AM"/>
        </w:rPr>
        <w:t xml:space="preserve">-ը: </w:t>
      </w:r>
    </w:p>
    <w:p w14:paraId="45DED127" w14:textId="77777777" w:rsidR="00BD5825" w:rsidRPr="00064ADD" w:rsidRDefault="00BD5825" w:rsidP="00BD5825">
      <w:pPr>
        <w:ind w:firstLine="720"/>
        <w:jc w:val="both"/>
        <w:rPr>
          <w:rFonts w:ascii="GHEA Grapalat" w:hAnsi="GHEA Grapalat" w:cs="Sylfaen"/>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D05C78">
        <w:rPr>
          <w:rFonts w:ascii="GHEA Grapalat" w:hAnsi="GHEA Grapalat"/>
          <w:i/>
          <w:sz w:val="16"/>
          <w:lang w:val="hy-AM"/>
        </w:rPr>
        <w:t>30 օրացույցային</w:t>
      </w:r>
      <w:r w:rsidRPr="00385051">
        <w:rPr>
          <w:rFonts w:ascii="GHEA Grapalat" w:hAnsi="GHEA Grapalat"/>
          <w:i/>
          <w:sz w:val="16"/>
          <w:lang w:val="hy-AM"/>
        </w:rPr>
        <w:t xml:space="preserve"> օրվա ընթացքում</w:t>
      </w:r>
    </w:p>
    <w:p w14:paraId="100A992A" w14:textId="77777777" w:rsidR="00BD5825" w:rsidRPr="00064ADD" w:rsidRDefault="00BD5825" w:rsidP="00BD5825">
      <w:pPr>
        <w:ind w:firstLine="720"/>
        <w:jc w:val="both"/>
        <w:rPr>
          <w:rFonts w:ascii="GHEA Grapalat" w:hAnsi="GHEA Grapalat" w:cs="Sylfaen"/>
          <w:sz w:val="20"/>
          <w:lang w:val="hy-AM"/>
        </w:rPr>
      </w:pPr>
    </w:p>
    <w:p w14:paraId="01A2AB7D"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8999BF9"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80176D4" w14:textId="77777777" w:rsidR="00BD5825" w:rsidRPr="00064ADD" w:rsidRDefault="00BD5825" w:rsidP="00BD582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1"/>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B385A04"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0BE20B5F"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9DAECA9"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22"/>
      </w:r>
    </w:p>
    <w:p w14:paraId="5EB61597"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6727FC"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3275B821" w14:textId="77777777" w:rsidR="00BD5825" w:rsidRPr="00064ADD" w:rsidRDefault="00BD5825" w:rsidP="00BD5825">
      <w:pPr>
        <w:ind w:firstLine="720"/>
        <w:jc w:val="both"/>
        <w:rPr>
          <w:rFonts w:ascii="GHEA Grapalat" w:hAnsi="GHEA Grapalat" w:cs="Sylfaen"/>
          <w:sz w:val="20"/>
          <w:lang w:val="hy-AM"/>
        </w:rPr>
      </w:pPr>
    </w:p>
    <w:p w14:paraId="69258BB3" w14:textId="77777777" w:rsidR="00BD5825" w:rsidRPr="00064ADD" w:rsidRDefault="00BD5825" w:rsidP="00BD5825">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606D3754" w14:textId="77777777" w:rsidR="00BD5825" w:rsidRPr="00064ADD" w:rsidRDefault="00BD5825" w:rsidP="00BD5825">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8F08188" w14:textId="77777777" w:rsidR="00BD5825" w:rsidRPr="00064ADD" w:rsidRDefault="00BD5825" w:rsidP="00BD5825">
      <w:pPr>
        <w:ind w:firstLine="720"/>
        <w:jc w:val="both"/>
        <w:rPr>
          <w:rFonts w:ascii="GHEA Grapalat" w:hAnsi="GHEA Grapalat" w:cs="Sylfaen"/>
          <w:sz w:val="20"/>
          <w:lang w:val="hy-AM"/>
        </w:rPr>
      </w:pPr>
    </w:p>
    <w:p w14:paraId="1DA62D74" w14:textId="77777777" w:rsidR="00BD5825" w:rsidRPr="00064ADD" w:rsidRDefault="00BD5825" w:rsidP="00BD5825">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B2A75F6" w14:textId="77777777" w:rsidR="00BD5825" w:rsidRPr="00064ADD" w:rsidRDefault="00BD5825" w:rsidP="00BD5825">
      <w:pPr>
        <w:ind w:firstLine="709"/>
        <w:jc w:val="both"/>
        <w:rPr>
          <w:rFonts w:ascii="GHEA Grapalat" w:hAnsi="GHEA Grapalat"/>
          <w:sz w:val="20"/>
          <w:lang w:val="hy-AM"/>
        </w:rPr>
      </w:pPr>
      <w:r w:rsidRPr="00064ADD">
        <w:rPr>
          <w:rFonts w:ascii="GHEA Grapalat" w:hAnsi="GHEA Grapalat"/>
          <w:sz w:val="20"/>
          <w:lang w:val="hy-AM"/>
        </w:rPr>
        <w:lastRenderedPageBreak/>
        <w:t>.1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6FC2865" w14:textId="77777777" w:rsidR="00BD5825" w:rsidRPr="00064ADD" w:rsidRDefault="00BD5825" w:rsidP="00BD5825">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2A69637" w14:textId="77777777" w:rsidR="00BD5825" w:rsidRPr="00064ADD" w:rsidRDefault="00BD5825" w:rsidP="00BD5825">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BDD88A3" w14:textId="77777777" w:rsidR="00BD5825" w:rsidRPr="00064ADD" w:rsidRDefault="00BD5825" w:rsidP="00BD5825">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CCF81B9" w14:textId="77777777" w:rsidR="00BD5825" w:rsidRPr="00064ADD" w:rsidRDefault="00BD5825" w:rsidP="00BD5825">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FB06C00" w14:textId="77777777" w:rsidR="00BD5825" w:rsidRPr="00064ADD" w:rsidRDefault="00BD5825" w:rsidP="00BD5825">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2C1504" w14:textId="77777777" w:rsidR="00BD5825" w:rsidRPr="00064ADD" w:rsidRDefault="00BD5825" w:rsidP="00BD5825">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C2F0C33" w14:textId="77777777" w:rsidR="00BD5825" w:rsidRPr="00064ADD" w:rsidRDefault="00BD5825" w:rsidP="00BD582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3F3E0E2" w14:textId="77777777" w:rsidR="00BD5825" w:rsidRPr="00064ADD" w:rsidRDefault="00BD5825" w:rsidP="00BD582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072E91" w14:textId="77777777" w:rsidR="00BD5825" w:rsidRPr="00064ADD" w:rsidRDefault="00BD5825" w:rsidP="00BD582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8" w:name="_Hlk201942532"/>
      <w:r w:rsidRPr="00845921">
        <w:rPr>
          <w:rFonts w:ascii="GHEA Grapalat" w:hAnsi="GHEA Grapalat"/>
          <w:sz w:val="20"/>
          <w:lang w:val="pt-BR"/>
        </w:rPr>
        <w:t xml:space="preserve"> </w:t>
      </w:r>
      <w:bookmarkStart w:id="9"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8"/>
      <w:bookmarkEnd w:id="9"/>
      <w:r w:rsidRPr="00064ADD">
        <w:rPr>
          <w:rFonts w:ascii="GHEA Grapalat" w:hAnsi="GHEA Grapalat"/>
          <w:sz w:val="20"/>
          <w:lang w:val="pt-BR"/>
        </w:rPr>
        <w:t>:</w:t>
      </w:r>
      <w:r>
        <w:rPr>
          <w:rStyle w:val="af6"/>
          <w:rFonts w:ascii="GHEA Grapalat" w:hAnsi="GHEA Grapalat"/>
          <w:sz w:val="20"/>
          <w:lang w:val="pt-BR"/>
        </w:rPr>
        <w:footnoteReference w:id="23"/>
      </w:r>
    </w:p>
    <w:p w14:paraId="2492633E" w14:textId="77777777" w:rsidR="00BD5825" w:rsidRPr="00064ADD" w:rsidRDefault="00BD5825" w:rsidP="00BD5825">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4"/>
      </w:r>
    </w:p>
    <w:p w14:paraId="1EF61106" w14:textId="77777777" w:rsidR="00BD5825" w:rsidRPr="00F566BF" w:rsidRDefault="00BD5825" w:rsidP="00BD5825">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0F7E24D" w14:textId="77777777" w:rsidR="00BD5825" w:rsidRPr="00064ADD" w:rsidRDefault="00BD5825" w:rsidP="00BD5825">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0B19CFC" w14:textId="77777777" w:rsidR="00BD5825" w:rsidRPr="00064ADD" w:rsidRDefault="00BD5825" w:rsidP="00BD5825">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8E0306F" w14:textId="77777777" w:rsidR="00BD5825" w:rsidRPr="00064ADD" w:rsidRDefault="00BD5825" w:rsidP="00BD5825">
      <w:pPr>
        <w:ind w:firstLine="567"/>
        <w:jc w:val="both"/>
        <w:rPr>
          <w:rFonts w:ascii="GHEA Grapalat" w:hAnsi="GHEA Grapalat"/>
          <w:sz w:val="20"/>
          <w:szCs w:val="20"/>
          <w:lang w:val="hy-AM" w:eastAsia="ru-RU"/>
        </w:rPr>
      </w:pPr>
      <w:r w:rsidRPr="00064ADD">
        <w:rPr>
          <w:rFonts w:ascii="GHEA Grapalat" w:hAnsi="GHEA Grapalat"/>
          <w:sz w:val="20"/>
          <w:lang w:val="hy-AM"/>
        </w:rPr>
        <w:lastRenderedPageBreak/>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BAEF7B4" w14:textId="77777777" w:rsidR="00BD5825" w:rsidRDefault="00BD5825" w:rsidP="00BD5825">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2618503" w14:textId="77777777" w:rsidR="00BD5825" w:rsidRPr="00264D57" w:rsidRDefault="00BD5825" w:rsidP="00BD58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2238AF04" w14:textId="77777777" w:rsidR="00BD5825" w:rsidRPr="00064ADD" w:rsidRDefault="00BD5825" w:rsidP="00BD582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39EE7B8" w14:textId="77777777" w:rsidR="00BD5825" w:rsidRPr="00064ADD" w:rsidRDefault="00BD5825" w:rsidP="00BD582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322C71AF" w14:textId="77777777" w:rsidR="00BD5825" w:rsidRPr="00064ADD" w:rsidRDefault="00BD5825" w:rsidP="00BD5825">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E121984" w14:textId="77777777" w:rsidR="00BD5825" w:rsidRPr="002F5AD6" w:rsidRDefault="00BD5825" w:rsidP="00BD5825">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26"/>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D4F531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5F35EA">
        <w:rPr>
          <w:rFonts w:ascii="GHEA Grapalat" w:hAnsi="GHEA Grapalat"/>
          <w:i/>
          <w:sz w:val="18"/>
          <w:lang w:val="hy-AM"/>
        </w:rPr>
        <w:t>2</w:t>
      </w:r>
      <w:r w:rsidR="00A4340F">
        <w:rPr>
          <w:rFonts w:ascii="GHEA Grapalat" w:hAnsi="GHEA Grapalat"/>
          <w:i/>
          <w:sz w:val="18"/>
          <w:lang w:val="hy-AM"/>
        </w:rPr>
        <w:t>5</w:t>
      </w:r>
      <w:r w:rsidRPr="00064ADD">
        <w:rPr>
          <w:rFonts w:ascii="GHEA Grapalat" w:hAnsi="GHEA Grapalat"/>
          <w:i/>
          <w:sz w:val="18"/>
          <w:lang w:val="hy-AM"/>
        </w:rPr>
        <w:t xml:space="preserve">  թ. կնքված </w:t>
      </w:r>
    </w:p>
    <w:p w14:paraId="7C78E080" w14:textId="547943C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ԱԲՀԿՏ-ԳՀԾՁԲ-2</w:t>
      </w:r>
      <w:r w:rsidR="00A4340F">
        <w:rPr>
          <w:rFonts w:ascii="GHEA Grapalat" w:hAnsi="GHEA Grapalat"/>
          <w:i/>
          <w:sz w:val="18"/>
          <w:lang w:val="hy-AM"/>
        </w:rPr>
        <w:t>6</w:t>
      </w:r>
      <w:r w:rsidR="00C934D7" w:rsidRPr="00792681">
        <w:rPr>
          <w:rFonts w:ascii="GHEA Grapalat" w:hAnsi="GHEA Grapalat"/>
          <w:i/>
          <w:sz w:val="18"/>
          <w:lang w:val="hy-AM"/>
        </w:rPr>
        <w:t>/0</w:t>
      </w:r>
      <w:r w:rsidR="00A17BB7" w:rsidRPr="006F2B08">
        <w:rPr>
          <w:rFonts w:ascii="GHEA Grapalat" w:hAnsi="GHEA Grapalat"/>
          <w:i/>
          <w:sz w:val="18"/>
          <w:lang w:val="hy-AM"/>
        </w:rPr>
        <w:t>3</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35" w:type="dxa"/>
        <w:tblLayout w:type="fixed"/>
        <w:tblLook w:val="04A0" w:firstRow="1" w:lastRow="0" w:firstColumn="1" w:lastColumn="0" w:noHBand="0" w:noVBand="1"/>
      </w:tblPr>
      <w:tblGrid>
        <w:gridCol w:w="960"/>
        <w:gridCol w:w="351"/>
        <w:gridCol w:w="1236"/>
        <w:gridCol w:w="2410"/>
        <w:gridCol w:w="691"/>
        <w:gridCol w:w="315"/>
        <w:gridCol w:w="645"/>
        <w:gridCol w:w="333"/>
        <w:gridCol w:w="627"/>
        <w:gridCol w:w="398"/>
        <w:gridCol w:w="562"/>
        <w:gridCol w:w="398"/>
        <w:gridCol w:w="562"/>
        <w:gridCol w:w="572"/>
        <w:gridCol w:w="388"/>
        <w:gridCol w:w="515"/>
        <w:gridCol w:w="89"/>
        <w:gridCol w:w="81"/>
        <w:gridCol w:w="66"/>
        <w:gridCol w:w="89"/>
        <w:gridCol w:w="84"/>
        <w:gridCol w:w="63"/>
      </w:tblGrid>
      <w:tr w:rsidR="00343B2B" w14:paraId="229622B1" w14:textId="77777777" w:rsidTr="008D5B80">
        <w:trPr>
          <w:gridAfter w:val="4"/>
          <w:wAfter w:w="302" w:type="dxa"/>
          <w:trHeight w:val="300"/>
        </w:trPr>
        <w:tc>
          <w:tcPr>
            <w:tcW w:w="11133" w:type="dxa"/>
            <w:gridSpan w:val="18"/>
            <w:tcBorders>
              <w:top w:val="single" w:sz="4" w:space="0" w:color="auto"/>
              <w:left w:val="single" w:sz="4" w:space="0" w:color="auto"/>
              <w:bottom w:val="single" w:sz="4" w:space="0" w:color="auto"/>
              <w:right w:val="single" w:sz="4" w:space="0" w:color="auto"/>
            </w:tcBorders>
            <w:vAlign w:val="center"/>
            <w:hideMark/>
          </w:tcPr>
          <w:p w14:paraId="53F2BEFF"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Ծառայության</w:t>
            </w:r>
            <w:proofErr w:type="spellEnd"/>
          </w:p>
        </w:tc>
      </w:tr>
      <w:tr w:rsidR="00343B2B" w14:paraId="7203A9D4" w14:textId="77777777" w:rsidTr="008D5B80">
        <w:trPr>
          <w:gridAfter w:val="5"/>
          <w:wAfter w:w="383" w:type="dxa"/>
          <w:trHeight w:val="1890"/>
        </w:trPr>
        <w:tc>
          <w:tcPr>
            <w:tcW w:w="1311" w:type="dxa"/>
            <w:gridSpan w:val="2"/>
            <w:vMerge w:val="restart"/>
            <w:tcBorders>
              <w:top w:val="nil"/>
              <w:left w:val="single" w:sz="4" w:space="0" w:color="auto"/>
              <w:bottom w:val="single" w:sz="4" w:space="0" w:color="auto"/>
              <w:right w:val="single" w:sz="4" w:space="0" w:color="auto"/>
            </w:tcBorders>
            <w:vAlign w:val="center"/>
            <w:hideMark/>
          </w:tcPr>
          <w:p w14:paraId="74BDA2E9"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հրավերով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չափաբաժնի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համարը</w:t>
            </w:r>
            <w:proofErr w:type="spellEnd"/>
          </w:p>
        </w:tc>
        <w:tc>
          <w:tcPr>
            <w:tcW w:w="1236" w:type="dxa"/>
            <w:vMerge w:val="restart"/>
            <w:tcBorders>
              <w:top w:val="nil"/>
              <w:left w:val="single" w:sz="4" w:space="0" w:color="auto"/>
              <w:bottom w:val="single" w:sz="4" w:space="0" w:color="auto"/>
              <w:right w:val="single" w:sz="4" w:space="0" w:color="auto"/>
            </w:tcBorders>
            <w:vAlign w:val="center"/>
            <w:hideMark/>
          </w:tcPr>
          <w:p w14:paraId="2A1FB0D8"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գնումների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պլանով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միջանցիկ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ծածկագիրը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ԳՄԱ </w:t>
            </w:r>
            <w:proofErr w:type="spellStart"/>
            <w:r>
              <w:rPr>
                <w:rFonts w:ascii="GHEA Grapalat" w:hAnsi="GHEA Grapalat" w:cs="Calibri"/>
                <w:color w:val="000000"/>
                <w:sz w:val="16"/>
                <w:szCs w:val="16"/>
              </w:rPr>
              <w:t>դասակարգման</w:t>
            </w:r>
            <w:proofErr w:type="spellEnd"/>
            <w:r>
              <w:rPr>
                <w:rFonts w:ascii="GHEA Grapalat" w:hAnsi="GHEA Grapalat" w:cs="Calibri"/>
                <w:color w:val="000000"/>
                <w:sz w:val="16"/>
                <w:szCs w:val="16"/>
              </w:rPr>
              <w:t xml:space="preserve"> (CPV)</w:t>
            </w:r>
          </w:p>
        </w:tc>
        <w:tc>
          <w:tcPr>
            <w:tcW w:w="2410" w:type="dxa"/>
            <w:vMerge w:val="restart"/>
            <w:tcBorders>
              <w:top w:val="nil"/>
              <w:left w:val="single" w:sz="4" w:space="0" w:color="auto"/>
              <w:bottom w:val="single" w:sz="4" w:space="0" w:color="auto"/>
              <w:right w:val="single" w:sz="4" w:space="0" w:color="auto"/>
            </w:tcBorders>
            <w:vAlign w:val="center"/>
            <w:hideMark/>
          </w:tcPr>
          <w:p w14:paraId="1CD00D09"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տեխնիկական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բնութագիրը</w:t>
            </w:r>
            <w:proofErr w:type="spellEnd"/>
            <w:r>
              <w:rPr>
                <w:rFonts w:ascii="GHEA Grapalat" w:hAnsi="GHEA Grapalat" w:cs="Calibri"/>
                <w:color w:val="000000"/>
                <w:sz w:val="16"/>
                <w:szCs w:val="16"/>
              </w:rPr>
              <w:t>*</w:t>
            </w:r>
          </w:p>
        </w:tc>
        <w:tc>
          <w:tcPr>
            <w:tcW w:w="1006" w:type="dxa"/>
            <w:gridSpan w:val="2"/>
            <w:vMerge w:val="restart"/>
            <w:tcBorders>
              <w:top w:val="nil"/>
              <w:left w:val="single" w:sz="4" w:space="0" w:color="auto"/>
              <w:bottom w:val="single" w:sz="4" w:space="0" w:color="auto"/>
              <w:right w:val="single" w:sz="4" w:space="0" w:color="auto"/>
            </w:tcBorders>
            <w:vAlign w:val="center"/>
            <w:hideMark/>
          </w:tcPr>
          <w:p w14:paraId="7490DF71"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չափման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միավորը</w:t>
            </w:r>
            <w:proofErr w:type="spellEnd"/>
          </w:p>
        </w:tc>
        <w:tc>
          <w:tcPr>
            <w:tcW w:w="978" w:type="dxa"/>
            <w:gridSpan w:val="2"/>
            <w:vMerge w:val="restart"/>
            <w:tcBorders>
              <w:top w:val="nil"/>
              <w:left w:val="single" w:sz="4" w:space="0" w:color="auto"/>
              <w:bottom w:val="single" w:sz="4" w:space="0" w:color="auto"/>
              <w:right w:val="single" w:sz="4" w:space="0" w:color="auto"/>
            </w:tcBorders>
            <w:vAlign w:val="center"/>
            <w:hideMark/>
          </w:tcPr>
          <w:p w14:paraId="74D8F5B2"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Միավորի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w:t>
            </w:r>
            <w:proofErr w:type="spellEnd"/>
            <w:r>
              <w:rPr>
                <w:rFonts w:ascii="GHEA Grapalat" w:hAnsi="GHEA Grapalat" w:cs="Calibri"/>
                <w:color w:val="000000"/>
                <w:sz w:val="16"/>
                <w:szCs w:val="16"/>
              </w:rPr>
              <w:t xml:space="preserve"> </w:t>
            </w:r>
          </w:p>
        </w:tc>
        <w:tc>
          <w:tcPr>
            <w:tcW w:w="1025" w:type="dxa"/>
            <w:gridSpan w:val="2"/>
            <w:vMerge w:val="restart"/>
            <w:tcBorders>
              <w:top w:val="nil"/>
              <w:left w:val="single" w:sz="4" w:space="0" w:color="auto"/>
              <w:bottom w:val="single" w:sz="4" w:space="0" w:color="auto"/>
              <w:right w:val="single" w:sz="4" w:space="0" w:color="auto"/>
            </w:tcBorders>
            <w:vAlign w:val="center"/>
            <w:hideMark/>
          </w:tcPr>
          <w:p w14:paraId="4256B369"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գինը</w:t>
            </w:r>
            <w:proofErr w:type="spellEnd"/>
            <w:r>
              <w:rPr>
                <w:rFonts w:ascii="GHEA Grapalat" w:hAnsi="GHEA Grapalat" w:cs="Calibri"/>
                <w:color w:val="000000"/>
                <w:sz w:val="16"/>
                <w:szCs w:val="16"/>
              </w:rPr>
              <w:t xml:space="preserve">/ՀՀ </w:t>
            </w:r>
            <w:proofErr w:type="spellStart"/>
            <w:r>
              <w:rPr>
                <w:rFonts w:ascii="GHEA Grapalat" w:hAnsi="GHEA Grapalat" w:cs="Calibri"/>
                <w:color w:val="000000"/>
                <w:sz w:val="16"/>
                <w:szCs w:val="16"/>
              </w:rPr>
              <w:t>դրամ</w:t>
            </w:r>
            <w:proofErr w:type="spellEnd"/>
            <w:r>
              <w:rPr>
                <w:rFonts w:ascii="GHEA Grapalat" w:hAnsi="GHEA Grapalat" w:cs="Calibri"/>
                <w:color w:val="000000"/>
                <w:sz w:val="16"/>
                <w:szCs w:val="16"/>
              </w:rPr>
              <w:t xml:space="preserve"> </w:t>
            </w:r>
          </w:p>
        </w:tc>
        <w:tc>
          <w:tcPr>
            <w:tcW w:w="960" w:type="dxa"/>
            <w:gridSpan w:val="2"/>
            <w:vMerge w:val="restart"/>
            <w:tcBorders>
              <w:top w:val="nil"/>
              <w:left w:val="single" w:sz="4" w:space="0" w:color="auto"/>
              <w:bottom w:val="single" w:sz="4" w:space="0" w:color="auto"/>
              <w:right w:val="single" w:sz="4" w:space="0" w:color="auto"/>
            </w:tcBorders>
            <w:vAlign w:val="center"/>
            <w:hideMark/>
          </w:tcPr>
          <w:p w14:paraId="132DA5D4"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քանակը </w:t>
            </w:r>
          </w:p>
        </w:tc>
        <w:tc>
          <w:tcPr>
            <w:tcW w:w="2126"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593F71F5"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մատուցման</w:t>
            </w:r>
            <w:proofErr w:type="spellEnd"/>
          </w:p>
        </w:tc>
      </w:tr>
      <w:tr w:rsidR="00343B2B" w14:paraId="597A4D98" w14:textId="77777777" w:rsidTr="008D5B80">
        <w:trPr>
          <w:gridAfter w:val="2"/>
          <w:wAfter w:w="147" w:type="dxa"/>
          <w:trHeight w:val="300"/>
        </w:trPr>
        <w:tc>
          <w:tcPr>
            <w:tcW w:w="1311" w:type="dxa"/>
            <w:gridSpan w:val="2"/>
            <w:vMerge/>
            <w:tcBorders>
              <w:top w:val="nil"/>
              <w:left w:val="single" w:sz="4" w:space="0" w:color="auto"/>
              <w:bottom w:val="single" w:sz="4" w:space="0" w:color="auto"/>
              <w:right w:val="single" w:sz="4" w:space="0" w:color="auto"/>
            </w:tcBorders>
            <w:vAlign w:val="center"/>
            <w:hideMark/>
          </w:tcPr>
          <w:p w14:paraId="11972474" w14:textId="77777777" w:rsidR="00343B2B" w:rsidRDefault="00343B2B">
            <w:pPr>
              <w:rPr>
                <w:rFonts w:ascii="GHEA Grapalat" w:hAnsi="GHEA Grapalat" w:cs="Calibri"/>
                <w:color w:val="000000"/>
                <w:sz w:val="16"/>
                <w:szCs w:val="16"/>
              </w:rPr>
            </w:pPr>
          </w:p>
        </w:tc>
        <w:tc>
          <w:tcPr>
            <w:tcW w:w="1236" w:type="dxa"/>
            <w:vMerge/>
            <w:tcBorders>
              <w:top w:val="nil"/>
              <w:left w:val="single" w:sz="4" w:space="0" w:color="auto"/>
              <w:bottom w:val="single" w:sz="4" w:space="0" w:color="auto"/>
              <w:right w:val="single" w:sz="4" w:space="0" w:color="auto"/>
            </w:tcBorders>
            <w:vAlign w:val="center"/>
            <w:hideMark/>
          </w:tcPr>
          <w:p w14:paraId="6E5E221F" w14:textId="77777777" w:rsidR="00343B2B" w:rsidRDefault="00343B2B">
            <w:pPr>
              <w:rPr>
                <w:rFonts w:ascii="GHEA Grapalat" w:hAnsi="GHEA Grapalat" w:cs="Calibri"/>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2C4FF101" w14:textId="77777777" w:rsidR="00343B2B" w:rsidRDefault="00343B2B">
            <w:pPr>
              <w:rPr>
                <w:rFonts w:ascii="GHEA Grapalat" w:hAnsi="GHEA Grapalat" w:cs="Calibri"/>
                <w:color w:val="000000"/>
                <w:sz w:val="16"/>
                <w:szCs w:val="16"/>
              </w:rPr>
            </w:pPr>
          </w:p>
        </w:tc>
        <w:tc>
          <w:tcPr>
            <w:tcW w:w="1006" w:type="dxa"/>
            <w:gridSpan w:val="2"/>
            <w:vMerge/>
            <w:tcBorders>
              <w:top w:val="nil"/>
              <w:left w:val="single" w:sz="4" w:space="0" w:color="auto"/>
              <w:bottom w:val="single" w:sz="4" w:space="0" w:color="auto"/>
              <w:right w:val="single" w:sz="4" w:space="0" w:color="auto"/>
            </w:tcBorders>
            <w:vAlign w:val="center"/>
            <w:hideMark/>
          </w:tcPr>
          <w:p w14:paraId="11DD8304" w14:textId="77777777" w:rsidR="00343B2B" w:rsidRDefault="00343B2B">
            <w:pPr>
              <w:rPr>
                <w:rFonts w:ascii="GHEA Grapalat" w:hAnsi="GHEA Grapalat" w:cs="Calibri"/>
                <w:color w:val="000000"/>
                <w:sz w:val="16"/>
                <w:szCs w:val="16"/>
              </w:rPr>
            </w:pPr>
          </w:p>
        </w:tc>
        <w:tc>
          <w:tcPr>
            <w:tcW w:w="978" w:type="dxa"/>
            <w:gridSpan w:val="2"/>
            <w:vMerge/>
            <w:tcBorders>
              <w:top w:val="nil"/>
              <w:left w:val="single" w:sz="4" w:space="0" w:color="auto"/>
              <w:bottom w:val="single" w:sz="4" w:space="0" w:color="auto"/>
              <w:right w:val="single" w:sz="4" w:space="0" w:color="auto"/>
            </w:tcBorders>
            <w:vAlign w:val="center"/>
            <w:hideMark/>
          </w:tcPr>
          <w:p w14:paraId="79F7E726" w14:textId="77777777" w:rsidR="00343B2B" w:rsidRDefault="00343B2B">
            <w:pPr>
              <w:rPr>
                <w:rFonts w:ascii="GHEA Grapalat" w:hAnsi="GHEA Grapalat" w:cs="Calibri"/>
                <w:color w:val="000000"/>
                <w:sz w:val="16"/>
                <w:szCs w:val="16"/>
              </w:rPr>
            </w:pPr>
          </w:p>
        </w:tc>
        <w:tc>
          <w:tcPr>
            <w:tcW w:w="1025" w:type="dxa"/>
            <w:gridSpan w:val="2"/>
            <w:vMerge/>
            <w:tcBorders>
              <w:top w:val="nil"/>
              <w:left w:val="single" w:sz="4" w:space="0" w:color="auto"/>
              <w:bottom w:val="single" w:sz="4" w:space="0" w:color="auto"/>
              <w:right w:val="single" w:sz="4" w:space="0" w:color="auto"/>
            </w:tcBorders>
            <w:vAlign w:val="center"/>
            <w:hideMark/>
          </w:tcPr>
          <w:p w14:paraId="366B8D93" w14:textId="77777777" w:rsidR="00343B2B" w:rsidRDefault="00343B2B">
            <w:pPr>
              <w:rPr>
                <w:rFonts w:ascii="GHEA Grapalat" w:hAnsi="GHEA Grapalat" w:cs="Calibri"/>
                <w:color w:val="000000"/>
                <w:sz w:val="16"/>
                <w:szCs w:val="16"/>
              </w:rPr>
            </w:pPr>
          </w:p>
        </w:tc>
        <w:tc>
          <w:tcPr>
            <w:tcW w:w="960" w:type="dxa"/>
            <w:gridSpan w:val="2"/>
            <w:vMerge/>
            <w:tcBorders>
              <w:top w:val="nil"/>
              <w:left w:val="single" w:sz="4" w:space="0" w:color="auto"/>
              <w:bottom w:val="single" w:sz="4" w:space="0" w:color="auto"/>
              <w:right w:val="single" w:sz="4" w:space="0" w:color="auto"/>
            </w:tcBorders>
            <w:vAlign w:val="center"/>
            <w:hideMark/>
          </w:tcPr>
          <w:p w14:paraId="5723021D" w14:textId="77777777" w:rsidR="00343B2B" w:rsidRDefault="00343B2B">
            <w:pPr>
              <w:rPr>
                <w:rFonts w:ascii="GHEA Grapalat" w:hAnsi="GHEA Grapalat" w:cs="Calibri"/>
                <w:color w:val="000000"/>
                <w:sz w:val="16"/>
                <w:szCs w:val="16"/>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14:paraId="7514F7D6" w14:textId="77777777" w:rsidR="00343B2B" w:rsidRDefault="00343B2B">
            <w:pPr>
              <w:rPr>
                <w:rFonts w:ascii="GHEA Grapalat" w:hAnsi="GHEA Grapalat" w:cs="Calibri"/>
                <w:color w:val="000000"/>
                <w:sz w:val="16"/>
                <w:szCs w:val="16"/>
              </w:rPr>
            </w:pPr>
          </w:p>
        </w:tc>
        <w:tc>
          <w:tcPr>
            <w:tcW w:w="236" w:type="dxa"/>
            <w:gridSpan w:val="3"/>
            <w:tcBorders>
              <w:top w:val="nil"/>
              <w:left w:val="nil"/>
              <w:bottom w:val="nil"/>
              <w:right w:val="nil"/>
            </w:tcBorders>
            <w:noWrap/>
            <w:vAlign w:val="bottom"/>
            <w:hideMark/>
          </w:tcPr>
          <w:p w14:paraId="4074BCC3" w14:textId="77777777" w:rsidR="00343B2B" w:rsidRDefault="00343B2B">
            <w:pPr>
              <w:jc w:val="center"/>
              <w:rPr>
                <w:rFonts w:ascii="GHEA Grapalat" w:hAnsi="GHEA Grapalat" w:cs="Calibri"/>
                <w:color w:val="000000"/>
                <w:sz w:val="16"/>
                <w:szCs w:val="16"/>
              </w:rPr>
            </w:pPr>
          </w:p>
        </w:tc>
      </w:tr>
      <w:tr w:rsidR="00343B2B" w14:paraId="1468234D" w14:textId="77777777" w:rsidTr="008D5B80">
        <w:trPr>
          <w:gridAfter w:val="2"/>
          <w:wAfter w:w="147" w:type="dxa"/>
          <w:trHeight w:val="510"/>
        </w:trPr>
        <w:tc>
          <w:tcPr>
            <w:tcW w:w="1311" w:type="dxa"/>
            <w:gridSpan w:val="2"/>
            <w:vMerge/>
            <w:tcBorders>
              <w:top w:val="nil"/>
              <w:left w:val="single" w:sz="4" w:space="0" w:color="auto"/>
              <w:bottom w:val="single" w:sz="4" w:space="0" w:color="auto"/>
              <w:right w:val="single" w:sz="4" w:space="0" w:color="auto"/>
            </w:tcBorders>
            <w:vAlign w:val="center"/>
            <w:hideMark/>
          </w:tcPr>
          <w:p w14:paraId="43FFA85F" w14:textId="77777777" w:rsidR="00343B2B" w:rsidRDefault="00343B2B">
            <w:pPr>
              <w:rPr>
                <w:rFonts w:ascii="GHEA Grapalat" w:hAnsi="GHEA Grapalat" w:cs="Calibri"/>
                <w:color w:val="000000"/>
                <w:sz w:val="16"/>
                <w:szCs w:val="16"/>
              </w:rPr>
            </w:pPr>
          </w:p>
        </w:tc>
        <w:tc>
          <w:tcPr>
            <w:tcW w:w="1236" w:type="dxa"/>
            <w:vMerge/>
            <w:tcBorders>
              <w:top w:val="nil"/>
              <w:left w:val="single" w:sz="4" w:space="0" w:color="auto"/>
              <w:bottom w:val="single" w:sz="4" w:space="0" w:color="auto"/>
              <w:right w:val="single" w:sz="4" w:space="0" w:color="auto"/>
            </w:tcBorders>
            <w:vAlign w:val="center"/>
            <w:hideMark/>
          </w:tcPr>
          <w:p w14:paraId="41EB0A6C" w14:textId="77777777" w:rsidR="00343B2B" w:rsidRDefault="00343B2B">
            <w:pPr>
              <w:rPr>
                <w:rFonts w:ascii="GHEA Grapalat" w:hAnsi="GHEA Grapalat" w:cs="Calibri"/>
                <w:color w:val="000000"/>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14:paraId="70FB96C4" w14:textId="77777777" w:rsidR="00343B2B" w:rsidRDefault="00343B2B">
            <w:pPr>
              <w:rPr>
                <w:rFonts w:ascii="GHEA Grapalat" w:hAnsi="GHEA Grapalat" w:cs="Calibri"/>
                <w:color w:val="000000"/>
                <w:sz w:val="16"/>
                <w:szCs w:val="16"/>
              </w:rPr>
            </w:pPr>
          </w:p>
        </w:tc>
        <w:tc>
          <w:tcPr>
            <w:tcW w:w="1006" w:type="dxa"/>
            <w:gridSpan w:val="2"/>
            <w:vMerge/>
            <w:tcBorders>
              <w:top w:val="nil"/>
              <w:left w:val="single" w:sz="4" w:space="0" w:color="auto"/>
              <w:bottom w:val="single" w:sz="4" w:space="0" w:color="auto"/>
              <w:right w:val="single" w:sz="4" w:space="0" w:color="auto"/>
            </w:tcBorders>
            <w:vAlign w:val="center"/>
            <w:hideMark/>
          </w:tcPr>
          <w:p w14:paraId="7ED3CC9E" w14:textId="77777777" w:rsidR="00343B2B" w:rsidRDefault="00343B2B">
            <w:pPr>
              <w:rPr>
                <w:rFonts w:ascii="GHEA Grapalat" w:hAnsi="GHEA Grapalat" w:cs="Calibri"/>
                <w:color w:val="000000"/>
                <w:sz w:val="16"/>
                <w:szCs w:val="16"/>
              </w:rPr>
            </w:pPr>
          </w:p>
        </w:tc>
        <w:tc>
          <w:tcPr>
            <w:tcW w:w="978" w:type="dxa"/>
            <w:gridSpan w:val="2"/>
            <w:vMerge/>
            <w:tcBorders>
              <w:top w:val="nil"/>
              <w:left w:val="single" w:sz="4" w:space="0" w:color="auto"/>
              <w:bottom w:val="single" w:sz="4" w:space="0" w:color="auto"/>
              <w:right w:val="single" w:sz="4" w:space="0" w:color="auto"/>
            </w:tcBorders>
            <w:vAlign w:val="center"/>
            <w:hideMark/>
          </w:tcPr>
          <w:p w14:paraId="1E5DCD80" w14:textId="77777777" w:rsidR="00343B2B" w:rsidRDefault="00343B2B">
            <w:pPr>
              <w:rPr>
                <w:rFonts w:ascii="GHEA Grapalat" w:hAnsi="GHEA Grapalat" w:cs="Calibri"/>
                <w:color w:val="000000"/>
                <w:sz w:val="16"/>
                <w:szCs w:val="16"/>
              </w:rPr>
            </w:pPr>
          </w:p>
        </w:tc>
        <w:tc>
          <w:tcPr>
            <w:tcW w:w="1025" w:type="dxa"/>
            <w:gridSpan w:val="2"/>
            <w:vMerge/>
            <w:tcBorders>
              <w:top w:val="nil"/>
              <w:left w:val="single" w:sz="4" w:space="0" w:color="auto"/>
              <w:bottom w:val="single" w:sz="4" w:space="0" w:color="auto"/>
              <w:right w:val="single" w:sz="4" w:space="0" w:color="auto"/>
            </w:tcBorders>
            <w:vAlign w:val="center"/>
            <w:hideMark/>
          </w:tcPr>
          <w:p w14:paraId="0FA163F8" w14:textId="77777777" w:rsidR="00343B2B" w:rsidRDefault="00343B2B">
            <w:pPr>
              <w:rPr>
                <w:rFonts w:ascii="GHEA Grapalat" w:hAnsi="GHEA Grapalat" w:cs="Calibri"/>
                <w:color w:val="000000"/>
                <w:sz w:val="16"/>
                <w:szCs w:val="16"/>
              </w:rPr>
            </w:pPr>
          </w:p>
        </w:tc>
        <w:tc>
          <w:tcPr>
            <w:tcW w:w="960" w:type="dxa"/>
            <w:gridSpan w:val="2"/>
            <w:vMerge/>
            <w:tcBorders>
              <w:top w:val="nil"/>
              <w:left w:val="single" w:sz="4" w:space="0" w:color="auto"/>
              <w:bottom w:val="single" w:sz="4" w:space="0" w:color="auto"/>
              <w:right w:val="single" w:sz="4" w:space="0" w:color="auto"/>
            </w:tcBorders>
            <w:vAlign w:val="center"/>
            <w:hideMark/>
          </w:tcPr>
          <w:p w14:paraId="3D84EAF9" w14:textId="77777777" w:rsidR="00343B2B" w:rsidRDefault="00343B2B">
            <w:pPr>
              <w:rPr>
                <w:rFonts w:ascii="GHEA Grapalat" w:hAnsi="GHEA Grapalat" w:cs="Calibri"/>
                <w:color w:val="000000"/>
                <w:sz w:val="16"/>
                <w:szCs w:val="16"/>
              </w:rPr>
            </w:pPr>
          </w:p>
        </w:tc>
        <w:tc>
          <w:tcPr>
            <w:tcW w:w="1134" w:type="dxa"/>
            <w:gridSpan w:val="2"/>
            <w:tcBorders>
              <w:top w:val="nil"/>
              <w:left w:val="nil"/>
              <w:bottom w:val="single" w:sz="4" w:space="0" w:color="auto"/>
              <w:right w:val="single" w:sz="4" w:space="0" w:color="auto"/>
            </w:tcBorders>
            <w:vAlign w:val="center"/>
            <w:hideMark/>
          </w:tcPr>
          <w:p w14:paraId="2F37300B"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հասցեն</w:t>
            </w:r>
            <w:proofErr w:type="spellEnd"/>
            <w:r>
              <w:rPr>
                <w:rFonts w:ascii="GHEA Grapalat" w:hAnsi="GHEA Grapalat" w:cs="Calibri"/>
                <w:color w:val="000000"/>
                <w:sz w:val="16"/>
                <w:szCs w:val="16"/>
              </w:rPr>
              <w:t xml:space="preserve"> </w:t>
            </w:r>
          </w:p>
        </w:tc>
        <w:tc>
          <w:tcPr>
            <w:tcW w:w="992" w:type="dxa"/>
            <w:gridSpan w:val="3"/>
            <w:tcBorders>
              <w:top w:val="single" w:sz="4" w:space="0" w:color="auto"/>
              <w:left w:val="nil"/>
              <w:bottom w:val="single" w:sz="4" w:space="0" w:color="auto"/>
              <w:right w:val="single" w:sz="4" w:space="0" w:color="auto"/>
            </w:tcBorders>
            <w:vAlign w:val="center"/>
            <w:hideMark/>
          </w:tcPr>
          <w:p w14:paraId="733AEAD0"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Ժամկետը</w:t>
            </w:r>
            <w:proofErr w:type="spellEnd"/>
          </w:p>
        </w:tc>
        <w:tc>
          <w:tcPr>
            <w:tcW w:w="236" w:type="dxa"/>
            <w:gridSpan w:val="3"/>
            <w:vAlign w:val="center"/>
            <w:hideMark/>
          </w:tcPr>
          <w:p w14:paraId="364F1F14" w14:textId="77777777" w:rsidR="00343B2B" w:rsidRDefault="00343B2B">
            <w:pPr>
              <w:rPr>
                <w:sz w:val="20"/>
                <w:szCs w:val="20"/>
              </w:rPr>
            </w:pPr>
          </w:p>
        </w:tc>
      </w:tr>
      <w:tr w:rsidR="00343B2B" w14:paraId="63149882" w14:textId="77777777" w:rsidTr="008D5B80">
        <w:trPr>
          <w:gridAfter w:val="2"/>
          <w:wAfter w:w="147" w:type="dxa"/>
          <w:trHeight w:val="1440"/>
        </w:trPr>
        <w:tc>
          <w:tcPr>
            <w:tcW w:w="1311" w:type="dxa"/>
            <w:gridSpan w:val="2"/>
            <w:tcBorders>
              <w:top w:val="nil"/>
              <w:left w:val="single" w:sz="4" w:space="0" w:color="auto"/>
              <w:bottom w:val="single" w:sz="4" w:space="0" w:color="auto"/>
              <w:right w:val="single" w:sz="4" w:space="0" w:color="auto"/>
            </w:tcBorders>
            <w:vAlign w:val="center"/>
            <w:hideMark/>
          </w:tcPr>
          <w:p w14:paraId="7A1EFD10"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236" w:type="dxa"/>
            <w:tcBorders>
              <w:top w:val="nil"/>
              <w:left w:val="nil"/>
              <w:bottom w:val="single" w:sz="4" w:space="0" w:color="auto"/>
              <w:right w:val="single" w:sz="4" w:space="0" w:color="auto"/>
            </w:tcBorders>
            <w:shd w:val="clear" w:color="000000" w:fill="FFFFFF"/>
            <w:vAlign w:val="center"/>
            <w:hideMark/>
          </w:tcPr>
          <w:p w14:paraId="11DF4294" w14:textId="77777777" w:rsidR="00343B2B" w:rsidRDefault="00343B2B">
            <w:pPr>
              <w:jc w:val="center"/>
              <w:rPr>
                <w:rFonts w:ascii="Sylfaen" w:hAnsi="Sylfaen" w:cs="Calibri"/>
                <w:sz w:val="16"/>
                <w:szCs w:val="16"/>
              </w:rPr>
            </w:pPr>
            <w:r>
              <w:rPr>
                <w:rFonts w:ascii="Sylfaen" w:hAnsi="Sylfaen" w:cs="Calibri"/>
                <w:sz w:val="16"/>
                <w:szCs w:val="16"/>
              </w:rPr>
              <w:t>50111220</w:t>
            </w:r>
          </w:p>
        </w:tc>
        <w:tc>
          <w:tcPr>
            <w:tcW w:w="2410" w:type="dxa"/>
            <w:tcBorders>
              <w:top w:val="nil"/>
              <w:left w:val="nil"/>
              <w:bottom w:val="single" w:sz="4" w:space="0" w:color="auto"/>
              <w:right w:val="single" w:sz="4" w:space="0" w:color="auto"/>
            </w:tcBorders>
            <w:vAlign w:val="center"/>
            <w:hideMark/>
          </w:tcPr>
          <w:p w14:paraId="6C5467B1" w14:textId="49BDF52F" w:rsidR="00343B2B" w:rsidRPr="00B33F5F" w:rsidRDefault="00222EF5">
            <w:pPr>
              <w:rPr>
                <w:rFonts w:ascii="Sylfaen" w:hAnsi="Sylfaen" w:cs="Calibri"/>
                <w:sz w:val="16"/>
                <w:szCs w:val="16"/>
              </w:rPr>
            </w:pPr>
            <w:proofErr w:type="spellStart"/>
            <w:r w:rsidRPr="00B33F5F">
              <w:rPr>
                <w:rFonts w:ascii="Sylfaen" w:hAnsi="Sylfaen" w:cs="Calibri"/>
                <w:sz w:val="16"/>
                <w:szCs w:val="16"/>
              </w:rPr>
              <w:t>Դողերի</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վերանորոգ</w:t>
            </w:r>
            <w:r w:rsidR="008D5B80" w:rsidRPr="00B33F5F">
              <w:rPr>
                <w:rFonts w:ascii="Sylfaen" w:hAnsi="Sylfaen" w:cs="Calibri"/>
                <w:sz w:val="16"/>
                <w:szCs w:val="16"/>
              </w:rPr>
              <w:t>ում</w:t>
            </w:r>
            <w:proofErr w:type="spellEnd"/>
            <w:r w:rsidR="008D5B80" w:rsidRPr="00B33F5F">
              <w:rPr>
                <w:rFonts w:ascii="Sylfaen" w:hAnsi="Sylfaen" w:cs="Calibri"/>
                <w:sz w:val="16"/>
                <w:szCs w:val="16"/>
              </w:rPr>
              <w:t>:</w:t>
            </w:r>
          </w:p>
          <w:p w14:paraId="3C891986" w14:textId="70FF1AD9" w:rsidR="008D5B80" w:rsidRPr="00B33F5F" w:rsidRDefault="008D5B80" w:rsidP="008D5B80">
            <w:pPr>
              <w:rPr>
                <w:rFonts w:ascii="Sylfaen" w:hAnsi="Sylfaen" w:cs="Calibri"/>
                <w:sz w:val="16"/>
                <w:szCs w:val="16"/>
              </w:rPr>
            </w:pPr>
            <w:proofErr w:type="spellStart"/>
            <w:r w:rsidRPr="00B33F5F">
              <w:rPr>
                <w:rFonts w:ascii="Sylfaen" w:hAnsi="Sylfaen" w:cs="Calibri"/>
                <w:sz w:val="16"/>
                <w:szCs w:val="16"/>
              </w:rPr>
              <w:t>Աշխատանքային</w:t>
            </w:r>
            <w:proofErr w:type="spellEnd"/>
            <w:r w:rsidR="00F404C6">
              <w:rPr>
                <w:rFonts w:ascii="Sylfaen" w:hAnsi="Sylfaen" w:cs="Calibri"/>
                <w:sz w:val="16"/>
                <w:szCs w:val="16"/>
              </w:rPr>
              <w:t xml:space="preserve"> </w:t>
            </w:r>
            <w:proofErr w:type="spellStart"/>
            <w:r w:rsidRPr="00B33F5F">
              <w:rPr>
                <w:rFonts w:ascii="Sylfaen" w:hAnsi="Sylfaen" w:cs="Calibri"/>
                <w:sz w:val="16"/>
                <w:szCs w:val="16"/>
              </w:rPr>
              <w:t>անհրաժեշտությունից</w:t>
            </w:r>
            <w:proofErr w:type="spellEnd"/>
            <w:r w:rsidRPr="00B33F5F">
              <w:rPr>
                <w:rFonts w:ascii="Sylfaen" w:hAnsi="Sylfaen" w:cs="Calibri"/>
                <w:sz w:val="16"/>
                <w:szCs w:val="16"/>
              </w:rPr>
              <w:t xml:space="preserve"> և </w:t>
            </w:r>
            <w:proofErr w:type="spellStart"/>
            <w:r w:rsidRPr="00B33F5F">
              <w:rPr>
                <w:rFonts w:ascii="Sylfaen" w:hAnsi="Sylfaen" w:cs="Calibri"/>
                <w:sz w:val="16"/>
                <w:szCs w:val="16"/>
              </w:rPr>
              <w:t>առանձնահատկություններից</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ելնելով</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կապված</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համայնքի</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բնակչության</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անհետաձգելի</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սպասարկման</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հետ</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կատարողը</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պարտավոր</w:t>
            </w:r>
            <w:proofErr w:type="spellEnd"/>
            <w:r w:rsidRPr="00B33F5F">
              <w:rPr>
                <w:rFonts w:ascii="Sylfaen" w:hAnsi="Sylfaen" w:cs="Calibri"/>
                <w:sz w:val="16"/>
                <w:szCs w:val="16"/>
              </w:rPr>
              <w:t xml:space="preserve"> է </w:t>
            </w:r>
            <w:proofErr w:type="spellStart"/>
            <w:r w:rsidRPr="00B33F5F">
              <w:rPr>
                <w:rFonts w:ascii="Sylfaen" w:hAnsi="Sylfaen" w:cs="Calibri"/>
                <w:sz w:val="16"/>
                <w:szCs w:val="16"/>
              </w:rPr>
              <w:t>դողերի</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վերանորոգումը</w:t>
            </w:r>
            <w:proofErr w:type="spellEnd"/>
            <w:r w:rsidRPr="00B33F5F">
              <w:rPr>
                <w:rFonts w:ascii="Sylfaen" w:hAnsi="Sylfaen" w:cs="Calibri"/>
                <w:sz w:val="16"/>
                <w:szCs w:val="16"/>
              </w:rPr>
              <w:t xml:space="preserve"> </w:t>
            </w:r>
            <w:proofErr w:type="spellStart"/>
            <w:r w:rsidRPr="00B33F5F">
              <w:rPr>
                <w:rFonts w:ascii="Sylfaen" w:hAnsi="Sylfaen" w:cs="Calibri"/>
                <w:sz w:val="16"/>
                <w:szCs w:val="16"/>
              </w:rPr>
              <w:t>իրականացնել</w:t>
            </w:r>
            <w:proofErr w:type="spellEnd"/>
            <w:r w:rsidRPr="00B33F5F">
              <w:rPr>
                <w:rFonts w:ascii="Sylfaen" w:hAnsi="Sylfaen" w:cs="Calibri"/>
                <w:sz w:val="16"/>
                <w:szCs w:val="16"/>
              </w:rPr>
              <w:t>.</w:t>
            </w:r>
          </w:p>
          <w:p w14:paraId="360BD3A0" w14:textId="77777777" w:rsidR="008D5B80" w:rsidRPr="00B33F5F" w:rsidRDefault="008D5B80" w:rsidP="008D5B80">
            <w:pPr>
              <w:pStyle w:val="aff3"/>
              <w:numPr>
                <w:ilvl w:val="0"/>
                <w:numId w:val="37"/>
              </w:numPr>
              <w:rPr>
                <w:rFonts w:ascii="Sylfaen" w:hAnsi="Sylfaen" w:cs="Calibri"/>
                <w:sz w:val="16"/>
                <w:szCs w:val="16"/>
              </w:rPr>
            </w:pPr>
            <w:proofErr w:type="spellStart"/>
            <w:r w:rsidRPr="00B33F5F">
              <w:rPr>
                <w:rFonts w:ascii="Sylfaen" w:hAnsi="Sylfaen" w:cs="Calibri"/>
                <w:sz w:val="16"/>
                <w:szCs w:val="16"/>
                <w:lang w:val="en-US"/>
              </w:rPr>
              <w:t>Պատվիրատուի</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կողմից</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հայտը</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ստանալուց</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հետո</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մինչև</w:t>
            </w:r>
            <w:proofErr w:type="spellEnd"/>
            <w:r w:rsidRPr="00B33F5F">
              <w:rPr>
                <w:rFonts w:ascii="Sylfaen" w:hAnsi="Sylfaen" w:cs="Calibri"/>
                <w:sz w:val="16"/>
                <w:szCs w:val="16"/>
                <w:lang w:val="en-US"/>
              </w:rPr>
              <w:t xml:space="preserve"> 30 </w:t>
            </w:r>
            <w:proofErr w:type="spellStart"/>
            <w:r w:rsidRPr="00B33F5F">
              <w:rPr>
                <w:rFonts w:ascii="Sylfaen" w:hAnsi="Sylfaen" w:cs="Calibri"/>
                <w:sz w:val="16"/>
                <w:szCs w:val="16"/>
                <w:lang w:val="en-US"/>
              </w:rPr>
              <w:t>րոպեի</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ընթացքում</w:t>
            </w:r>
            <w:proofErr w:type="spellEnd"/>
          </w:p>
          <w:p w14:paraId="3D09F3AB" w14:textId="70BC0C67" w:rsidR="008D5B80" w:rsidRPr="00B33F5F" w:rsidRDefault="008D5B80" w:rsidP="008D5B80">
            <w:pPr>
              <w:pStyle w:val="aff3"/>
              <w:numPr>
                <w:ilvl w:val="0"/>
                <w:numId w:val="37"/>
              </w:numPr>
              <w:rPr>
                <w:rFonts w:ascii="Sylfaen" w:hAnsi="Sylfaen" w:cs="Calibri"/>
                <w:sz w:val="16"/>
                <w:szCs w:val="16"/>
              </w:rPr>
            </w:pPr>
            <w:proofErr w:type="spellStart"/>
            <w:r w:rsidRPr="00B33F5F">
              <w:rPr>
                <w:rFonts w:ascii="Sylfaen" w:hAnsi="Sylfaen" w:cs="Calibri"/>
                <w:sz w:val="16"/>
                <w:szCs w:val="16"/>
                <w:lang w:val="en-US"/>
              </w:rPr>
              <w:t>Աբովյան</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համայնքի</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վարչական</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տարածքում</w:t>
            </w:r>
            <w:proofErr w:type="spellEnd"/>
            <w:r w:rsidR="00945199">
              <w:rPr>
                <w:rFonts w:ascii="Sylfaen" w:hAnsi="Sylfaen" w:cs="Calibri"/>
                <w:sz w:val="16"/>
                <w:szCs w:val="16"/>
                <w:lang w:val="en-US"/>
              </w:rPr>
              <w:t>՝</w:t>
            </w:r>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ապահովելու</w:t>
            </w:r>
            <w:proofErr w:type="spellEnd"/>
            <w:r w:rsidRPr="00B33F5F">
              <w:rPr>
                <w:rFonts w:ascii="Sylfaen" w:hAnsi="Sylfaen" w:cs="Calibri"/>
                <w:sz w:val="16"/>
                <w:szCs w:val="16"/>
                <w:lang w:val="en-US"/>
              </w:rPr>
              <w:t xml:space="preserve"> </w:t>
            </w:r>
            <w:proofErr w:type="spellStart"/>
            <w:r w:rsidR="00945199" w:rsidRPr="00B33F5F">
              <w:rPr>
                <w:rFonts w:ascii="Sylfaen" w:hAnsi="Sylfaen" w:cs="Sylfaen"/>
                <w:sz w:val="16"/>
                <w:szCs w:val="16"/>
                <w:lang w:val="en-US"/>
              </w:rPr>
              <w:t>պայմանագրի</w:t>
            </w:r>
            <w:proofErr w:type="spellEnd"/>
            <w:r w:rsidR="00945199" w:rsidRPr="00B33F5F">
              <w:rPr>
                <w:rFonts w:ascii="Sylfaen" w:hAnsi="Sylfaen" w:cs="Sylfaen"/>
                <w:sz w:val="16"/>
                <w:szCs w:val="16"/>
                <w:lang w:val="en-US"/>
              </w:rPr>
              <w:t xml:space="preserve"> </w:t>
            </w:r>
            <w:proofErr w:type="spellStart"/>
            <w:r w:rsidR="00945199" w:rsidRPr="00B33F5F">
              <w:rPr>
                <w:rFonts w:ascii="Sylfaen" w:hAnsi="Sylfaen" w:cs="Sylfaen"/>
                <w:sz w:val="16"/>
                <w:szCs w:val="16"/>
                <w:lang w:val="en-US"/>
              </w:rPr>
              <w:t>նախագծի</w:t>
            </w:r>
            <w:proofErr w:type="spellEnd"/>
            <w:r w:rsidR="00945199" w:rsidRPr="00B33F5F">
              <w:rPr>
                <w:rFonts w:ascii="Sylfaen" w:hAnsi="Sylfaen" w:cs="Sylfaen"/>
                <w:sz w:val="16"/>
                <w:szCs w:val="16"/>
                <w:lang w:val="en-US"/>
              </w:rPr>
              <w:t xml:space="preserve"> 2.1.1. </w:t>
            </w:r>
            <w:proofErr w:type="spellStart"/>
            <w:r w:rsidR="00945199" w:rsidRPr="00B33F5F">
              <w:rPr>
                <w:rFonts w:ascii="Sylfaen" w:hAnsi="Sylfaen" w:cs="Sylfaen"/>
                <w:sz w:val="16"/>
                <w:szCs w:val="16"/>
                <w:lang w:val="en-US"/>
              </w:rPr>
              <w:t>կետով</w:t>
            </w:r>
            <w:proofErr w:type="spellEnd"/>
            <w:r w:rsidR="00945199" w:rsidRPr="00B33F5F">
              <w:rPr>
                <w:rFonts w:ascii="Sylfaen" w:hAnsi="Sylfaen" w:cs="Sylfaen"/>
                <w:sz w:val="16"/>
                <w:szCs w:val="16"/>
                <w:lang w:val="en-US"/>
              </w:rPr>
              <w:t xml:space="preserve"> </w:t>
            </w:r>
            <w:proofErr w:type="spellStart"/>
            <w:r w:rsidR="00945199" w:rsidRPr="00B33F5F">
              <w:rPr>
                <w:rFonts w:ascii="Sylfaen" w:hAnsi="Sylfaen" w:cs="Sylfaen"/>
                <w:sz w:val="16"/>
                <w:szCs w:val="16"/>
                <w:lang w:val="en-US"/>
              </w:rPr>
              <w:t>սահմանվող</w:t>
            </w:r>
            <w:proofErr w:type="spellEnd"/>
            <w:r w:rsidR="00945199" w:rsidRPr="00B33F5F">
              <w:rPr>
                <w:rFonts w:ascii="Sylfaen" w:hAnsi="Sylfaen" w:cs="Sylfaen"/>
                <w:sz w:val="16"/>
                <w:szCs w:val="16"/>
                <w:lang w:val="en-US"/>
              </w:rPr>
              <w:t xml:space="preserve">  </w:t>
            </w:r>
            <w:proofErr w:type="spellStart"/>
            <w:r w:rsidR="00945199">
              <w:rPr>
                <w:rFonts w:ascii="Sylfaen" w:hAnsi="Sylfaen" w:cs="Sylfaen"/>
                <w:sz w:val="16"/>
                <w:szCs w:val="16"/>
                <w:lang w:val="en-US"/>
              </w:rPr>
              <w:t>Պատվիրատուի</w:t>
            </w:r>
            <w:proofErr w:type="spellEnd"/>
            <w:r w:rsidR="00945199">
              <w:rPr>
                <w:rFonts w:ascii="Sylfaen" w:hAnsi="Sylfaen" w:cs="Sylfaen"/>
                <w:sz w:val="16"/>
                <w:szCs w:val="16"/>
                <w:lang w:val="en-US"/>
              </w:rPr>
              <w:t xml:space="preserve"> </w:t>
            </w:r>
            <w:proofErr w:type="spellStart"/>
            <w:r w:rsidR="00945199" w:rsidRPr="00B33F5F">
              <w:rPr>
                <w:rFonts w:ascii="Sylfaen" w:hAnsi="Sylfaen" w:cs="Sylfaen"/>
                <w:sz w:val="16"/>
                <w:szCs w:val="16"/>
                <w:lang w:val="en-US"/>
              </w:rPr>
              <w:t>իր</w:t>
            </w:r>
            <w:r w:rsidR="00945199">
              <w:rPr>
                <w:rFonts w:ascii="Sylfaen" w:hAnsi="Sylfaen" w:cs="Sylfaen"/>
                <w:sz w:val="16"/>
                <w:szCs w:val="16"/>
                <w:lang w:val="en-US"/>
              </w:rPr>
              <w:t>ա</w:t>
            </w:r>
            <w:r w:rsidR="00945199" w:rsidRPr="00B33F5F">
              <w:rPr>
                <w:rFonts w:ascii="Sylfaen" w:hAnsi="Sylfaen" w:cs="Sylfaen"/>
                <w:sz w:val="16"/>
                <w:szCs w:val="16"/>
                <w:lang w:val="en-US"/>
              </w:rPr>
              <w:t>վունք</w:t>
            </w:r>
            <w:r w:rsidR="00945199">
              <w:rPr>
                <w:rFonts w:ascii="Sylfaen" w:hAnsi="Sylfaen" w:cs="Sylfaen"/>
                <w:sz w:val="16"/>
                <w:szCs w:val="16"/>
                <w:lang w:val="en-US"/>
              </w:rPr>
              <w:t>ի</w:t>
            </w:r>
            <w:proofErr w:type="spellEnd"/>
            <w:r w:rsidR="00945199">
              <w:rPr>
                <w:rFonts w:ascii="Sylfaen" w:hAnsi="Sylfaen" w:cs="Sylfaen"/>
                <w:sz w:val="16"/>
                <w:szCs w:val="16"/>
                <w:lang w:val="en-US"/>
              </w:rPr>
              <w:t xml:space="preserve"> </w:t>
            </w:r>
            <w:proofErr w:type="spellStart"/>
            <w:r w:rsidR="00945199">
              <w:rPr>
                <w:rFonts w:ascii="Sylfaen" w:hAnsi="Sylfaen" w:cs="Sylfaen"/>
                <w:sz w:val="16"/>
                <w:szCs w:val="16"/>
                <w:lang w:val="en-US"/>
              </w:rPr>
              <w:t>իրացումը</w:t>
            </w:r>
            <w:proofErr w:type="spellEnd"/>
            <w:r w:rsidR="00945199">
              <w:rPr>
                <w:rFonts w:ascii="Sylfaen" w:hAnsi="Sylfaen" w:cs="Sylfaen"/>
                <w:sz w:val="16"/>
                <w:szCs w:val="16"/>
                <w:lang w:val="en-US"/>
              </w:rPr>
              <w:t xml:space="preserve">, </w:t>
            </w:r>
            <w:proofErr w:type="spellStart"/>
            <w:r w:rsidR="00945199">
              <w:rPr>
                <w:rFonts w:ascii="Sylfaen" w:hAnsi="Sylfaen" w:cs="Sylfaen"/>
                <w:sz w:val="16"/>
                <w:szCs w:val="16"/>
                <w:lang w:val="en-US"/>
              </w:rPr>
              <w:t>այն</w:t>
            </w:r>
            <w:proofErr w:type="spellEnd"/>
            <w:r w:rsidR="00945199">
              <w:rPr>
                <w:rFonts w:ascii="Sylfaen" w:hAnsi="Sylfaen" w:cs="Sylfaen"/>
                <w:sz w:val="16"/>
                <w:szCs w:val="16"/>
                <w:lang w:val="en-US"/>
              </w:rPr>
              <w:t xml:space="preserve"> </w:t>
            </w:r>
            <w:proofErr w:type="spellStart"/>
            <w:r w:rsidR="00945199">
              <w:rPr>
                <w:rFonts w:ascii="Sylfaen" w:hAnsi="Sylfaen" w:cs="Sylfaen"/>
                <w:sz w:val="16"/>
                <w:szCs w:val="16"/>
                <w:lang w:val="en-US"/>
              </w:rPr>
              <w:t>է՝</w:t>
            </w:r>
            <w:r w:rsidRPr="00B33F5F">
              <w:rPr>
                <w:rFonts w:ascii="Sylfaen" w:hAnsi="Sylfaen" w:cs="Calibri"/>
                <w:sz w:val="16"/>
                <w:szCs w:val="16"/>
                <w:lang w:val="en-US"/>
              </w:rPr>
              <w:t>պատվիրատուի</w:t>
            </w:r>
            <w:proofErr w:type="spellEnd"/>
            <w:r w:rsidRPr="00B33F5F">
              <w:rPr>
                <w:rFonts w:ascii="Sylfaen" w:hAnsi="Sylfaen" w:cs="Calibri"/>
                <w:sz w:val="16"/>
                <w:szCs w:val="16"/>
                <w:lang w:val="en-US"/>
              </w:rPr>
              <w:t xml:space="preserve"> </w:t>
            </w:r>
            <w:proofErr w:type="spellStart"/>
            <w:r w:rsidRPr="00B33F5F">
              <w:rPr>
                <w:rFonts w:ascii="Sylfaen" w:hAnsi="Sylfaen" w:cs="Calibri"/>
                <w:sz w:val="16"/>
                <w:szCs w:val="16"/>
                <w:lang w:val="en-US"/>
              </w:rPr>
              <w:t>կողմից</w:t>
            </w:r>
            <w:proofErr w:type="spellEnd"/>
            <w:r w:rsidRPr="00B33F5F">
              <w:rPr>
                <w:rFonts w:ascii="Sylfaen" w:hAnsi="Sylfaen" w:cs="Calibri"/>
                <w:sz w:val="16"/>
                <w:szCs w:val="16"/>
                <w:lang w:val="en-US"/>
              </w:rPr>
              <w:t xml:space="preserve"> </w:t>
            </w:r>
            <w:r w:rsidRPr="00B33F5F">
              <w:rPr>
                <w:rFonts w:ascii="Sylfaen" w:hAnsi="Sylfaen" w:cs="Sylfaen"/>
                <w:sz w:val="16"/>
                <w:szCs w:val="16"/>
                <w:lang w:val="hy-AM"/>
              </w:rPr>
              <w:t>մատուցվող ծառայության ընթացք</w:t>
            </w:r>
            <w:r w:rsidRPr="00B33F5F">
              <w:rPr>
                <w:rFonts w:ascii="Sylfaen" w:hAnsi="Sylfaen" w:cs="Sylfaen"/>
                <w:sz w:val="16"/>
                <w:szCs w:val="16"/>
                <w:lang w:val="en-US"/>
              </w:rPr>
              <w:t xml:space="preserve">ի </w:t>
            </w:r>
            <w:r w:rsidR="00A010C0">
              <w:rPr>
                <w:rFonts w:ascii="Sylfaen" w:hAnsi="Sylfaen" w:cs="Sylfaen"/>
                <w:sz w:val="16"/>
                <w:szCs w:val="16"/>
                <w:lang w:val="en-US"/>
              </w:rPr>
              <w:t xml:space="preserve">և </w:t>
            </w:r>
            <w:proofErr w:type="spellStart"/>
            <w:r w:rsidR="00A010C0">
              <w:rPr>
                <w:rFonts w:ascii="Sylfaen" w:hAnsi="Sylfaen" w:cs="Sylfaen"/>
                <w:sz w:val="16"/>
                <w:szCs w:val="16"/>
                <w:lang w:val="en-US"/>
              </w:rPr>
              <w:t>որակի</w:t>
            </w:r>
            <w:proofErr w:type="spellEnd"/>
            <w:r w:rsidR="00A010C0">
              <w:rPr>
                <w:rFonts w:ascii="Sylfaen" w:hAnsi="Sylfaen" w:cs="Sylfaen"/>
                <w:sz w:val="16"/>
                <w:szCs w:val="16"/>
                <w:lang w:val="en-US"/>
              </w:rPr>
              <w:t xml:space="preserve"> </w:t>
            </w:r>
            <w:proofErr w:type="spellStart"/>
            <w:r w:rsidRPr="00B33F5F">
              <w:rPr>
                <w:rFonts w:ascii="Sylfaen" w:hAnsi="Sylfaen" w:cs="Sylfaen"/>
                <w:sz w:val="16"/>
                <w:szCs w:val="16"/>
                <w:lang w:val="en-US"/>
              </w:rPr>
              <w:t>ստուգումը</w:t>
            </w:r>
            <w:proofErr w:type="spellEnd"/>
            <w:r w:rsidR="00945199">
              <w:rPr>
                <w:rFonts w:ascii="Sylfaen" w:hAnsi="Sylfaen" w:cs="Sylfaen"/>
                <w:sz w:val="16"/>
                <w:szCs w:val="16"/>
                <w:lang w:val="en-US"/>
              </w:rPr>
              <w:t>:</w:t>
            </w:r>
          </w:p>
        </w:tc>
        <w:tc>
          <w:tcPr>
            <w:tcW w:w="1006" w:type="dxa"/>
            <w:gridSpan w:val="2"/>
            <w:tcBorders>
              <w:top w:val="nil"/>
              <w:left w:val="nil"/>
              <w:bottom w:val="single" w:sz="4" w:space="0" w:color="auto"/>
              <w:right w:val="single" w:sz="4" w:space="0" w:color="auto"/>
            </w:tcBorders>
            <w:vAlign w:val="center"/>
            <w:hideMark/>
          </w:tcPr>
          <w:p w14:paraId="41D5C109"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դրամ</w:t>
            </w:r>
            <w:proofErr w:type="spellEnd"/>
          </w:p>
        </w:tc>
        <w:tc>
          <w:tcPr>
            <w:tcW w:w="978" w:type="dxa"/>
            <w:gridSpan w:val="2"/>
            <w:tcBorders>
              <w:top w:val="nil"/>
              <w:left w:val="nil"/>
              <w:bottom w:val="single" w:sz="4" w:space="0" w:color="auto"/>
              <w:right w:val="single" w:sz="4" w:space="0" w:color="auto"/>
            </w:tcBorders>
            <w:vAlign w:val="center"/>
            <w:hideMark/>
          </w:tcPr>
          <w:p w14:paraId="405B4EE9" w14:textId="73E4687D" w:rsidR="00343B2B" w:rsidRDefault="00A4340F">
            <w:pPr>
              <w:jc w:val="center"/>
              <w:rPr>
                <w:rFonts w:ascii="GHEA Grapalat" w:hAnsi="GHEA Grapalat" w:cs="Calibri"/>
                <w:color w:val="000000"/>
                <w:sz w:val="16"/>
                <w:szCs w:val="16"/>
              </w:rPr>
            </w:pPr>
            <w:r>
              <w:rPr>
                <w:rFonts w:ascii="GHEA Grapalat" w:hAnsi="GHEA Grapalat" w:cs="Calibri"/>
                <w:color w:val="000000"/>
                <w:sz w:val="16"/>
                <w:szCs w:val="16"/>
              </w:rPr>
              <w:t>1670000</w:t>
            </w:r>
          </w:p>
        </w:tc>
        <w:tc>
          <w:tcPr>
            <w:tcW w:w="1025" w:type="dxa"/>
            <w:gridSpan w:val="2"/>
            <w:tcBorders>
              <w:top w:val="nil"/>
              <w:left w:val="nil"/>
              <w:bottom w:val="single" w:sz="4" w:space="0" w:color="auto"/>
              <w:right w:val="single" w:sz="4" w:space="0" w:color="auto"/>
            </w:tcBorders>
            <w:vAlign w:val="center"/>
            <w:hideMark/>
          </w:tcPr>
          <w:p w14:paraId="09EF15EB" w14:textId="07969628" w:rsidR="00343B2B" w:rsidRDefault="00A4340F">
            <w:pPr>
              <w:jc w:val="center"/>
              <w:rPr>
                <w:rFonts w:ascii="GHEA Grapalat" w:hAnsi="GHEA Grapalat" w:cs="Calibri"/>
                <w:color w:val="000000"/>
                <w:sz w:val="16"/>
                <w:szCs w:val="16"/>
              </w:rPr>
            </w:pPr>
            <w:r>
              <w:rPr>
                <w:rFonts w:ascii="GHEA Grapalat" w:hAnsi="GHEA Grapalat" w:cs="Calibri"/>
                <w:color w:val="000000"/>
                <w:sz w:val="16"/>
                <w:szCs w:val="16"/>
              </w:rPr>
              <w:t>1670000</w:t>
            </w:r>
          </w:p>
        </w:tc>
        <w:tc>
          <w:tcPr>
            <w:tcW w:w="960" w:type="dxa"/>
            <w:gridSpan w:val="2"/>
            <w:tcBorders>
              <w:top w:val="nil"/>
              <w:left w:val="nil"/>
              <w:bottom w:val="single" w:sz="4" w:space="0" w:color="auto"/>
              <w:right w:val="single" w:sz="4" w:space="0" w:color="auto"/>
            </w:tcBorders>
            <w:vAlign w:val="center"/>
            <w:hideMark/>
          </w:tcPr>
          <w:p w14:paraId="3428809C"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34" w:type="dxa"/>
            <w:gridSpan w:val="2"/>
            <w:tcBorders>
              <w:top w:val="nil"/>
              <w:left w:val="nil"/>
              <w:bottom w:val="single" w:sz="4" w:space="0" w:color="auto"/>
              <w:right w:val="single" w:sz="4" w:space="0" w:color="auto"/>
            </w:tcBorders>
            <w:vAlign w:val="center"/>
            <w:hideMark/>
          </w:tcPr>
          <w:p w14:paraId="10DAA8E8" w14:textId="5F50581F"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Աբովյան</w:t>
            </w:r>
            <w:proofErr w:type="spellEnd"/>
            <w:r w:rsidR="009C66AD">
              <w:rPr>
                <w:rFonts w:ascii="GHEA Grapalat" w:hAnsi="GHEA Grapalat" w:cs="Calibri"/>
                <w:color w:val="000000"/>
                <w:sz w:val="16"/>
                <w:szCs w:val="16"/>
              </w:rPr>
              <w:t xml:space="preserve"> </w:t>
            </w:r>
            <w:proofErr w:type="spellStart"/>
            <w:r w:rsidR="009C66AD">
              <w:rPr>
                <w:rFonts w:ascii="GHEA Grapalat" w:hAnsi="GHEA Grapalat" w:cs="Calibri"/>
                <w:color w:val="000000"/>
                <w:sz w:val="16"/>
                <w:szCs w:val="16"/>
              </w:rPr>
              <w:t>համայնք</w:t>
            </w:r>
            <w:proofErr w:type="spellEnd"/>
          </w:p>
        </w:tc>
        <w:tc>
          <w:tcPr>
            <w:tcW w:w="992" w:type="dxa"/>
            <w:gridSpan w:val="3"/>
            <w:tcBorders>
              <w:top w:val="single" w:sz="4" w:space="0" w:color="auto"/>
              <w:left w:val="nil"/>
              <w:bottom w:val="single" w:sz="4" w:space="0" w:color="auto"/>
              <w:right w:val="single" w:sz="4" w:space="0" w:color="auto"/>
            </w:tcBorders>
            <w:vAlign w:val="center"/>
            <w:hideMark/>
          </w:tcPr>
          <w:p w14:paraId="2F8E83A8" w14:textId="43B0893A"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202</w:t>
            </w:r>
            <w:r w:rsidR="00A4340F">
              <w:rPr>
                <w:rFonts w:ascii="GHEA Grapalat" w:hAnsi="GHEA Grapalat" w:cs="Calibri"/>
                <w:color w:val="000000"/>
                <w:sz w:val="16"/>
                <w:szCs w:val="16"/>
              </w:rPr>
              <w:t>6</w:t>
            </w:r>
            <w:r>
              <w:rPr>
                <w:rFonts w:ascii="GHEA Grapalat" w:hAnsi="GHEA Grapalat" w:cs="Calibri"/>
                <w:color w:val="000000"/>
                <w:sz w:val="16"/>
                <w:szCs w:val="16"/>
              </w:rPr>
              <w:t xml:space="preserve">թ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պատվիրատուի </w:t>
            </w:r>
            <w:proofErr w:type="spellStart"/>
            <w:r>
              <w:rPr>
                <w:rFonts w:ascii="GHEA Grapalat" w:hAnsi="GHEA Grapalat" w:cs="Calibri"/>
                <w:color w:val="000000"/>
                <w:sz w:val="16"/>
                <w:szCs w:val="16"/>
              </w:rPr>
              <w:t>ներկայացրած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հայտի</w:t>
            </w:r>
            <w:proofErr w:type="spellEnd"/>
          </w:p>
        </w:tc>
        <w:tc>
          <w:tcPr>
            <w:tcW w:w="236" w:type="dxa"/>
            <w:gridSpan w:val="3"/>
            <w:vAlign w:val="center"/>
            <w:hideMark/>
          </w:tcPr>
          <w:p w14:paraId="095D806D" w14:textId="77777777" w:rsidR="00343B2B" w:rsidRDefault="00343B2B">
            <w:pPr>
              <w:rPr>
                <w:sz w:val="20"/>
                <w:szCs w:val="20"/>
              </w:rPr>
            </w:pPr>
          </w:p>
        </w:tc>
      </w:tr>
      <w:tr w:rsidR="00343B2B" w14:paraId="1229FE58" w14:textId="77777777" w:rsidTr="008D5B80">
        <w:trPr>
          <w:trHeight w:val="300"/>
        </w:trPr>
        <w:tc>
          <w:tcPr>
            <w:tcW w:w="1311" w:type="dxa"/>
            <w:gridSpan w:val="2"/>
            <w:tcBorders>
              <w:top w:val="nil"/>
              <w:left w:val="nil"/>
              <w:bottom w:val="nil"/>
              <w:right w:val="nil"/>
            </w:tcBorders>
            <w:vAlign w:val="center"/>
            <w:hideMark/>
          </w:tcPr>
          <w:p w14:paraId="282B94EF" w14:textId="77777777" w:rsidR="00343B2B" w:rsidRDefault="00343B2B">
            <w:pPr>
              <w:jc w:val="center"/>
              <w:rPr>
                <w:rFonts w:ascii="GHEA Grapalat" w:hAnsi="GHEA Grapalat" w:cs="Calibri"/>
                <w:color w:val="000000"/>
                <w:sz w:val="16"/>
                <w:szCs w:val="16"/>
              </w:rPr>
            </w:pPr>
          </w:p>
        </w:tc>
        <w:tc>
          <w:tcPr>
            <w:tcW w:w="1236" w:type="dxa"/>
            <w:tcBorders>
              <w:top w:val="nil"/>
              <w:left w:val="nil"/>
              <w:bottom w:val="nil"/>
              <w:right w:val="nil"/>
            </w:tcBorders>
            <w:vAlign w:val="center"/>
            <w:hideMark/>
          </w:tcPr>
          <w:p w14:paraId="2AFD6945" w14:textId="77777777" w:rsidR="00343B2B" w:rsidRDefault="00343B2B">
            <w:pPr>
              <w:rPr>
                <w:sz w:val="20"/>
                <w:szCs w:val="20"/>
              </w:rPr>
            </w:pPr>
          </w:p>
        </w:tc>
        <w:tc>
          <w:tcPr>
            <w:tcW w:w="2410" w:type="dxa"/>
            <w:tcBorders>
              <w:top w:val="nil"/>
              <w:left w:val="nil"/>
              <w:bottom w:val="nil"/>
              <w:right w:val="nil"/>
            </w:tcBorders>
            <w:vAlign w:val="center"/>
            <w:hideMark/>
          </w:tcPr>
          <w:p w14:paraId="56BC4ABD" w14:textId="77777777" w:rsidR="00343B2B" w:rsidRPr="00B33F5F" w:rsidRDefault="00343B2B">
            <w:pPr>
              <w:rPr>
                <w:rFonts w:ascii="Sylfaen" w:hAnsi="Sylfaen"/>
                <w:sz w:val="20"/>
                <w:szCs w:val="20"/>
              </w:rPr>
            </w:pPr>
          </w:p>
        </w:tc>
        <w:tc>
          <w:tcPr>
            <w:tcW w:w="1006" w:type="dxa"/>
            <w:gridSpan w:val="2"/>
            <w:tcBorders>
              <w:top w:val="nil"/>
              <w:left w:val="nil"/>
              <w:bottom w:val="nil"/>
              <w:right w:val="nil"/>
            </w:tcBorders>
            <w:vAlign w:val="center"/>
            <w:hideMark/>
          </w:tcPr>
          <w:p w14:paraId="108C2A3A" w14:textId="77777777" w:rsidR="00343B2B" w:rsidRDefault="00343B2B">
            <w:pPr>
              <w:rPr>
                <w:sz w:val="20"/>
                <w:szCs w:val="20"/>
              </w:rPr>
            </w:pPr>
          </w:p>
        </w:tc>
        <w:tc>
          <w:tcPr>
            <w:tcW w:w="978" w:type="dxa"/>
            <w:gridSpan w:val="2"/>
            <w:tcBorders>
              <w:top w:val="nil"/>
              <w:left w:val="nil"/>
              <w:bottom w:val="nil"/>
              <w:right w:val="nil"/>
            </w:tcBorders>
            <w:vAlign w:val="center"/>
            <w:hideMark/>
          </w:tcPr>
          <w:p w14:paraId="6C3CA652" w14:textId="77777777" w:rsidR="00343B2B" w:rsidRDefault="00343B2B">
            <w:pPr>
              <w:rPr>
                <w:sz w:val="20"/>
                <w:szCs w:val="20"/>
              </w:rPr>
            </w:pPr>
          </w:p>
        </w:tc>
        <w:tc>
          <w:tcPr>
            <w:tcW w:w="1025" w:type="dxa"/>
            <w:gridSpan w:val="2"/>
            <w:tcBorders>
              <w:top w:val="nil"/>
              <w:left w:val="nil"/>
              <w:bottom w:val="nil"/>
              <w:right w:val="nil"/>
            </w:tcBorders>
            <w:vAlign w:val="center"/>
            <w:hideMark/>
          </w:tcPr>
          <w:p w14:paraId="6DC57AEB" w14:textId="77777777" w:rsidR="00343B2B" w:rsidRDefault="00343B2B">
            <w:pPr>
              <w:rPr>
                <w:sz w:val="20"/>
                <w:szCs w:val="20"/>
              </w:rPr>
            </w:pPr>
          </w:p>
        </w:tc>
        <w:tc>
          <w:tcPr>
            <w:tcW w:w="960" w:type="dxa"/>
            <w:gridSpan w:val="2"/>
            <w:tcBorders>
              <w:top w:val="nil"/>
              <w:left w:val="nil"/>
              <w:bottom w:val="nil"/>
              <w:right w:val="nil"/>
            </w:tcBorders>
            <w:vAlign w:val="center"/>
            <w:hideMark/>
          </w:tcPr>
          <w:p w14:paraId="4C096F33" w14:textId="77777777" w:rsidR="00343B2B" w:rsidRDefault="00343B2B">
            <w:pPr>
              <w:rPr>
                <w:sz w:val="20"/>
                <w:szCs w:val="20"/>
              </w:rPr>
            </w:pPr>
          </w:p>
        </w:tc>
        <w:tc>
          <w:tcPr>
            <w:tcW w:w="1134" w:type="dxa"/>
            <w:gridSpan w:val="2"/>
            <w:tcBorders>
              <w:top w:val="nil"/>
              <w:left w:val="nil"/>
              <w:bottom w:val="nil"/>
              <w:right w:val="nil"/>
            </w:tcBorders>
            <w:vAlign w:val="center"/>
            <w:hideMark/>
          </w:tcPr>
          <w:p w14:paraId="20FBCBAD" w14:textId="77777777" w:rsidR="00343B2B" w:rsidRDefault="00343B2B">
            <w:pPr>
              <w:rPr>
                <w:sz w:val="20"/>
                <w:szCs w:val="20"/>
              </w:rPr>
            </w:pPr>
          </w:p>
        </w:tc>
        <w:tc>
          <w:tcPr>
            <w:tcW w:w="903" w:type="dxa"/>
            <w:gridSpan w:val="2"/>
            <w:tcBorders>
              <w:top w:val="nil"/>
              <w:left w:val="nil"/>
              <w:bottom w:val="nil"/>
              <w:right w:val="nil"/>
            </w:tcBorders>
            <w:vAlign w:val="center"/>
            <w:hideMark/>
          </w:tcPr>
          <w:p w14:paraId="76C15EA5" w14:textId="77777777" w:rsidR="00343B2B" w:rsidRDefault="00343B2B">
            <w:pPr>
              <w:rPr>
                <w:sz w:val="20"/>
                <w:szCs w:val="20"/>
              </w:rPr>
            </w:pPr>
          </w:p>
        </w:tc>
        <w:tc>
          <w:tcPr>
            <w:tcW w:w="236" w:type="dxa"/>
            <w:gridSpan w:val="3"/>
            <w:tcBorders>
              <w:top w:val="nil"/>
              <w:left w:val="nil"/>
              <w:bottom w:val="nil"/>
              <w:right w:val="nil"/>
            </w:tcBorders>
            <w:vAlign w:val="center"/>
            <w:hideMark/>
          </w:tcPr>
          <w:p w14:paraId="7358E5FC" w14:textId="77777777" w:rsidR="00343B2B" w:rsidRDefault="00343B2B">
            <w:pPr>
              <w:rPr>
                <w:sz w:val="20"/>
                <w:szCs w:val="20"/>
              </w:rPr>
            </w:pPr>
          </w:p>
        </w:tc>
        <w:tc>
          <w:tcPr>
            <w:tcW w:w="236" w:type="dxa"/>
            <w:gridSpan w:val="3"/>
            <w:vAlign w:val="center"/>
            <w:hideMark/>
          </w:tcPr>
          <w:p w14:paraId="347BF31A" w14:textId="77777777" w:rsidR="00343B2B" w:rsidRDefault="00343B2B">
            <w:pPr>
              <w:rPr>
                <w:sz w:val="20"/>
                <w:szCs w:val="20"/>
              </w:rPr>
            </w:pPr>
          </w:p>
        </w:tc>
      </w:tr>
      <w:tr w:rsidR="00343B2B" w14:paraId="6434820D" w14:textId="77777777" w:rsidTr="008D5B80">
        <w:trPr>
          <w:gridAfter w:val="1"/>
          <w:wAfter w:w="63" w:type="dxa"/>
          <w:trHeight w:val="885"/>
        </w:trPr>
        <w:tc>
          <w:tcPr>
            <w:tcW w:w="1311" w:type="dxa"/>
            <w:gridSpan w:val="2"/>
            <w:tcBorders>
              <w:top w:val="nil"/>
              <w:left w:val="nil"/>
              <w:bottom w:val="nil"/>
              <w:right w:val="nil"/>
            </w:tcBorders>
            <w:shd w:val="clear" w:color="000000" w:fill="FFE699"/>
            <w:vAlign w:val="center"/>
            <w:hideMark/>
          </w:tcPr>
          <w:p w14:paraId="700F3DE6" w14:textId="77777777" w:rsidR="00343B2B" w:rsidRDefault="00343B2B">
            <w:pPr>
              <w:jc w:val="center"/>
              <w:rPr>
                <w:rFonts w:ascii="GHEA Grapalat" w:hAnsi="GHEA Grapalat" w:cs="Calibri"/>
                <w:b/>
                <w:bCs/>
                <w:color w:val="000000"/>
                <w:sz w:val="56"/>
                <w:szCs w:val="56"/>
              </w:rPr>
            </w:pPr>
            <w:r>
              <w:rPr>
                <w:rFonts w:ascii="GHEA Grapalat" w:hAnsi="GHEA Grapalat" w:cs="Calibri"/>
                <w:b/>
                <w:bCs/>
                <w:color w:val="000000"/>
                <w:sz w:val="56"/>
                <w:szCs w:val="56"/>
              </w:rPr>
              <w:t>*</w:t>
            </w:r>
          </w:p>
        </w:tc>
        <w:tc>
          <w:tcPr>
            <w:tcW w:w="9822" w:type="dxa"/>
            <w:gridSpan w:val="16"/>
            <w:tcBorders>
              <w:top w:val="nil"/>
              <w:left w:val="nil"/>
              <w:bottom w:val="single" w:sz="4" w:space="0" w:color="auto"/>
              <w:right w:val="nil"/>
            </w:tcBorders>
            <w:vAlign w:val="center"/>
            <w:hideMark/>
          </w:tcPr>
          <w:p w14:paraId="13C688C8" w14:textId="774C0E7C" w:rsidR="00222EF5" w:rsidRDefault="00222EF5" w:rsidP="00222EF5">
            <w:pPr>
              <w:jc w:val="center"/>
              <w:rPr>
                <w:rFonts w:ascii="GHEA Grapalat" w:hAnsi="GHEA Grapalat" w:cs="Calibri"/>
                <w:b/>
                <w:bCs/>
                <w:i/>
                <w:iCs/>
                <w:color w:val="000000"/>
                <w:sz w:val="20"/>
                <w:szCs w:val="20"/>
              </w:rPr>
            </w:pPr>
            <w:proofErr w:type="spellStart"/>
            <w:r w:rsidRPr="00222EF5">
              <w:rPr>
                <w:rFonts w:ascii="GHEA Grapalat" w:hAnsi="GHEA Grapalat" w:cs="Calibri"/>
                <w:b/>
                <w:bCs/>
                <w:i/>
                <w:iCs/>
                <w:color w:val="000000"/>
                <w:sz w:val="20"/>
                <w:szCs w:val="20"/>
              </w:rPr>
              <w:t>Դողերի</w:t>
            </w:r>
            <w:proofErr w:type="spellEnd"/>
            <w:r w:rsidRPr="00222EF5">
              <w:rPr>
                <w:rFonts w:ascii="GHEA Grapalat" w:hAnsi="GHEA Grapalat" w:cs="Calibri"/>
                <w:b/>
                <w:bCs/>
                <w:i/>
                <w:iCs/>
                <w:color w:val="000000"/>
                <w:sz w:val="20"/>
                <w:szCs w:val="20"/>
              </w:rPr>
              <w:t xml:space="preserve"> </w:t>
            </w:r>
            <w:proofErr w:type="spellStart"/>
            <w:r w:rsidRPr="00222EF5">
              <w:rPr>
                <w:rFonts w:ascii="GHEA Grapalat" w:hAnsi="GHEA Grapalat" w:cs="Calibri"/>
                <w:b/>
                <w:bCs/>
                <w:i/>
                <w:iCs/>
                <w:color w:val="000000"/>
                <w:sz w:val="20"/>
                <w:szCs w:val="20"/>
              </w:rPr>
              <w:t>վերանորոգման</w:t>
            </w:r>
            <w:proofErr w:type="spellEnd"/>
            <w:r w:rsidRPr="00222EF5">
              <w:rPr>
                <w:rFonts w:ascii="GHEA Grapalat" w:hAnsi="GHEA Grapalat" w:cs="Calibri"/>
                <w:b/>
                <w:bCs/>
                <w:i/>
                <w:iCs/>
                <w:color w:val="000000"/>
                <w:sz w:val="20"/>
                <w:szCs w:val="20"/>
              </w:rPr>
              <w:t xml:space="preserve"> </w:t>
            </w:r>
            <w:proofErr w:type="spellStart"/>
            <w:r w:rsidRPr="00222EF5">
              <w:rPr>
                <w:rFonts w:ascii="GHEA Grapalat" w:hAnsi="GHEA Grapalat" w:cs="Calibri"/>
                <w:b/>
                <w:bCs/>
                <w:i/>
                <w:iCs/>
                <w:color w:val="000000"/>
                <w:sz w:val="20"/>
                <w:szCs w:val="20"/>
              </w:rPr>
              <w:t>ծառայություն</w:t>
            </w:r>
            <w:proofErr w:type="spellEnd"/>
            <w:r w:rsidR="00343B2B">
              <w:rPr>
                <w:rFonts w:ascii="GHEA Grapalat" w:hAnsi="GHEA Grapalat" w:cs="Calibri"/>
                <w:b/>
                <w:bCs/>
                <w:i/>
                <w:iCs/>
                <w:color w:val="000000"/>
                <w:sz w:val="20"/>
                <w:szCs w:val="20"/>
              </w:rPr>
              <w:t xml:space="preserve"> </w:t>
            </w:r>
            <w:proofErr w:type="spellStart"/>
            <w:r w:rsidR="00343B2B">
              <w:rPr>
                <w:rFonts w:ascii="GHEA Grapalat" w:hAnsi="GHEA Grapalat" w:cs="Calibri"/>
                <w:b/>
                <w:bCs/>
                <w:i/>
                <w:iCs/>
                <w:color w:val="000000"/>
                <w:sz w:val="20"/>
                <w:szCs w:val="20"/>
              </w:rPr>
              <w:t>տեխնիկական</w:t>
            </w:r>
            <w:proofErr w:type="spellEnd"/>
            <w:r w:rsidR="00343B2B">
              <w:rPr>
                <w:rFonts w:ascii="GHEA Grapalat" w:hAnsi="GHEA Grapalat" w:cs="Calibri"/>
                <w:b/>
                <w:bCs/>
                <w:i/>
                <w:iCs/>
                <w:color w:val="000000"/>
                <w:sz w:val="20"/>
                <w:szCs w:val="20"/>
              </w:rPr>
              <w:t xml:space="preserve"> </w:t>
            </w:r>
            <w:proofErr w:type="spellStart"/>
            <w:r w:rsidR="00343B2B">
              <w:rPr>
                <w:rFonts w:ascii="GHEA Grapalat" w:hAnsi="GHEA Grapalat" w:cs="Calibri"/>
                <w:b/>
                <w:bCs/>
                <w:i/>
                <w:iCs/>
                <w:color w:val="000000"/>
                <w:sz w:val="20"/>
                <w:szCs w:val="20"/>
              </w:rPr>
              <w:t>բնութագիր</w:t>
            </w:r>
            <w:proofErr w:type="spellEnd"/>
            <w:r w:rsidR="00343B2B">
              <w:rPr>
                <w:rFonts w:ascii="GHEA Grapalat" w:hAnsi="GHEA Grapalat" w:cs="Calibri"/>
                <w:b/>
                <w:bCs/>
                <w:i/>
                <w:iCs/>
                <w:color w:val="000000"/>
                <w:sz w:val="20"/>
                <w:szCs w:val="20"/>
              </w:rPr>
              <w:t xml:space="preserve"> ,</w:t>
            </w:r>
            <w:proofErr w:type="spellStart"/>
            <w:r w:rsidR="00343B2B">
              <w:rPr>
                <w:rFonts w:ascii="GHEA Grapalat" w:hAnsi="GHEA Grapalat" w:cs="Calibri"/>
                <w:b/>
                <w:bCs/>
                <w:i/>
                <w:iCs/>
                <w:color w:val="000000"/>
                <w:sz w:val="20"/>
                <w:szCs w:val="20"/>
              </w:rPr>
              <w:t>մոտարկված</w:t>
            </w:r>
            <w:proofErr w:type="spellEnd"/>
            <w:r w:rsidR="00343B2B">
              <w:rPr>
                <w:rFonts w:ascii="GHEA Grapalat" w:hAnsi="GHEA Grapalat" w:cs="Calibri"/>
                <w:b/>
                <w:bCs/>
                <w:i/>
                <w:iCs/>
                <w:color w:val="000000"/>
                <w:sz w:val="20"/>
                <w:szCs w:val="20"/>
              </w:rPr>
              <w:t xml:space="preserve"> </w:t>
            </w:r>
            <w:proofErr w:type="spellStart"/>
            <w:r w:rsidR="00343B2B">
              <w:rPr>
                <w:rFonts w:ascii="GHEA Grapalat" w:hAnsi="GHEA Grapalat" w:cs="Calibri"/>
                <w:b/>
                <w:bCs/>
                <w:i/>
                <w:iCs/>
                <w:color w:val="000000"/>
                <w:sz w:val="20"/>
                <w:szCs w:val="20"/>
              </w:rPr>
              <w:t>ծավալներ</w:t>
            </w:r>
            <w:proofErr w:type="spellEnd"/>
            <w:r w:rsidR="00343B2B">
              <w:rPr>
                <w:rFonts w:ascii="GHEA Grapalat" w:hAnsi="GHEA Grapalat" w:cs="Calibri"/>
                <w:b/>
                <w:bCs/>
                <w:i/>
                <w:iCs/>
                <w:color w:val="000000"/>
                <w:sz w:val="20"/>
                <w:szCs w:val="20"/>
              </w:rPr>
              <w:t xml:space="preserve"> և </w:t>
            </w:r>
            <w:proofErr w:type="spellStart"/>
            <w:r w:rsidR="00343B2B">
              <w:rPr>
                <w:rFonts w:ascii="GHEA Grapalat" w:hAnsi="GHEA Grapalat" w:cs="Calibri"/>
                <w:b/>
                <w:bCs/>
                <w:i/>
                <w:iCs/>
                <w:color w:val="000000"/>
                <w:sz w:val="20"/>
                <w:szCs w:val="20"/>
              </w:rPr>
              <w:t>գնացուցակ</w:t>
            </w:r>
            <w:proofErr w:type="spellEnd"/>
          </w:p>
        </w:tc>
        <w:tc>
          <w:tcPr>
            <w:tcW w:w="239" w:type="dxa"/>
            <w:gridSpan w:val="3"/>
            <w:vAlign w:val="center"/>
            <w:hideMark/>
          </w:tcPr>
          <w:p w14:paraId="427A2D9C" w14:textId="77777777" w:rsidR="00343B2B" w:rsidRDefault="00343B2B">
            <w:pPr>
              <w:rPr>
                <w:sz w:val="20"/>
                <w:szCs w:val="20"/>
              </w:rPr>
            </w:pPr>
          </w:p>
        </w:tc>
      </w:tr>
      <w:tr w:rsidR="00A17BB7" w14:paraId="2D87CEF7" w14:textId="77777777" w:rsidTr="008D5B80">
        <w:trPr>
          <w:gridAfter w:val="7"/>
          <w:wAfter w:w="987" w:type="dxa"/>
          <w:trHeight w:val="540"/>
        </w:trPr>
        <w:tc>
          <w:tcPr>
            <w:tcW w:w="960" w:type="dxa"/>
            <w:tcBorders>
              <w:top w:val="single" w:sz="4" w:space="0" w:color="auto"/>
              <w:left w:val="single" w:sz="4" w:space="0" w:color="auto"/>
              <w:bottom w:val="single" w:sz="4" w:space="0" w:color="auto"/>
              <w:right w:val="single" w:sz="4" w:space="0" w:color="auto"/>
            </w:tcBorders>
            <w:vAlign w:val="center"/>
            <w:hideMark/>
          </w:tcPr>
          <w:p w14:paraId="2DA064BA" w14:textId="77777777" w:rsidR="00A17BB7" w:rsidRDefault="00A17BB7">
            <w:pPr>
              <w:jc w:val="center"/>
              <w:rPr>
                <w:rFonts w:ascii="GHEA Grapalat" w:hAnsi="GHEA Grapalat" w:cs="Calibri"/>
                <w:b/>
                <w:bCs/>
                <w:color w:val="000000"/>
                <w:sz w:val="18"/>
                <w:szCs w:val="18"/>
              </w:rPr>
            </w:pPr>
            <w:r>
              <w:rPr>
                <w:rFonts w:ascii="GHEA Grapalat" w:hAnsi="GHEA Grapalat" w:cs="Calibri"/>
                <w:b/>
                <w:bCs/>
                <w:color w:val="000000"/>
                <w:sz w:val="18"/>
                <w:szCs w:val="18"/>
              </w:rPr>
              <w:t>հ/հ</w:t>
            </w:r>
          </w:p>
        </w:tc>
        <w:tc>
          <w:tcPr>
            <w:tcW w:w="4688" w:type="dxa"/>
            <w:gridSpan w:val="4"/>
            <w:tcBorders>
              <w:top w:val="single" w:sz="4" w:space="0" w:color="auto"/>
              <w:left w:val="nil"/>
              <w:bottom w:val="single" w:sz="4" w:space="0" w:color="auto"/>
              <w:right w:val="single" w:sz="4" w:space="0" w:color="auto"/>
            </w:tcBorders>
            <w:vAlign w:val="center"/>
            <w:hideMark/>
          </w:tcPr>
          <w:p w14:paraId="7D44FB59" w14:textId="77777777" w:rsidR="00A17BB7" w:rsidRDefault="00A17BB7">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Անվանում</w:t>
            </w:r>
            <w:proofErr w:type="spellEnd"/>
          </w:p>
        </w:tc>
        <w:tc>
          <w:tcPr>
            <w:tcW w:w="960" w:type="dxa"/>
            <w:gridSpan w:val="2"/>
            <w:tcBorders>
              <w:top w:val="single" w:sz="4" w:space="0" w:color="auto"/>
              <w:left w:val="nil"/>
              <w:bottom w:val="single" w:sz="4" w:space="0" w:color="auto"/>
              <w:right w:val="single" w:sz="4" w:space="0" w:color="auto"/>
            </w:tcBorders>
            <w:vAlign w:val="center"/>
            <w:hideMark/>
          </w:tcPr>
          <w:p w14:paraId="5A6B85FC" w14:textId="77777777" w:rsidR="00A17BB7" w:rsidRDefault="00A17BB7">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Չափման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միավոր</w:t>
            </w:r>
            <w:proofErr w:type="spellEnd"/>
          </w:p>
        </w:tc>
        <w:tc>
          <w:tcPr>
            <w:tcW w:w="960" w:type="dxa"/>
            <w:gridSpan w:val="2"/>
            <w:tcBorders>
              <w:top w:val="single" w:sz="4" w:space="0" w:color="auto"/>
              <w:left w:val="nil"/>
              <w:bottom w:val="single" w:sz="4" w:space="0" w:color="auto"/>
              <w:right w:val="single" w:sz="4" w:space="0" w:color="auto"/>
            </w:tcBorders>
            <w:vAlign w:val="center"/>
            <w:hideMark/>
          </w:tcPr>
          <w:p w14:paraId="69FFE9BD" w14:textId="77777777" w:rsidR="00A17BB7" w:rsidRDefault="00A17BB7">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Միավորի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գինը</w:t>
            </w:r>
            <w:proofErr w:type="spellEnd"/>
          </w:p>
        </w:tc>
        <w:tc>
          <w:tcPr>
            <w:tcW w:w="960" w:type="dxa"/>
            <w:gridSpan w:val="2"/>
            <w:tcBorders>
              <w:top w:val="single" w:sz="4" w:space="0" w:color="auto"/>
              <w:left w:val="nil"/>
              <w:bottom w:val="single" w:sz="4" w:space="0" w:color="auto"/>
              <w:right w:val="single" w:sz="4" w:space="0" w:color="auto"/>
            </w:tcBorders>
            <w:vAlign w:val="center"/>
            <w:hideMark/>
          </w:tcPr>
          <w:p w14:paraId="19B6E5A8" w14:textId="77777777" w:rsidR="00A17BB7" w:rsidRDefault="00A17BB7">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Գումար</w:t>
            </w:r>
            <w:proofErr w:type="spellEnd"/>
            <w:r>
              <w:rPr>
                <w:rFonts w:ascii="GHEA Grapalat" w:hAnsi="GHEA Grapalat" w:cs="Calibri"/>
                <w:b/>
                <w:bCs/>
                <w:color w:val="000000"/>
                <w:sz w:val="18"/>
                <w:szCs w:val="18"/>
              </w:rPr>
              <w:t xml:space="preserve"> </w:t>
            </w:r>
          </w:p>
        </w:tc>
        <w:tc>
          <w:tcPr>
            <w:tcW w:w="1920" w:type="dxa"/>
            <w:gridSpan w:val="4"/>
            <w:tcBorders>
              <w:top w:val="single" w:sz="4" w:space="0" w:color="auto"/>
              <w:left w:val="nil"/>
              <w:bottom w:val="single" w:sz="4" w:space="0" w:color="auto"/>
              <w:right w:val="single" w:sz="4" w:space="0" w:color="auto"/>
            </w:tcBorders>
            <w:vAlign w:val="center"/>
            <w:hideMark/>
          </w:tcPr>
          <w:p w14:paraId="18952A63" w14:textId="77777777" w:rsidR="00A17BB7" w:rsidRDefault="00A17BB7">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Քանակը</w:t>
            </w:r>
            <w:proofErr w:type="spellEnd"/>
          </w:p>
        </w:tc>
      </w:tr>
      <w:tr w:rsidR="00A17BB7" w14:paraId="06704CA1"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4E1B99A5" w14:textId="77777777" w:rsidR="00A17BB7" w:rsidRDefault="00A17BB7">
            <w:pPr>
              <w:jc w:val="right"/>
              <w:rPr>
                <w:rFonts w:ascii="GHEA Grapalat" w:hAnsi="GHEA Grapalat" w:cs="Calibri"/>
                <w:b/>
                <w:bCs/>
                <w:color w:val="000000"/>
                <w:sz w:val="18"/>
                <w:szCs w:val="18"/>
              </w:rPr>
            </w:pPr>
            <w:r>
              <w:rPr>
                <w:rFonts w:ascii="GHEA Grapalat" w:hAnsi="GHEA Grapalat" w:cs="Calibri"/>
                <w:b/>
                <w:bCs/>
                <w:color w:val="000000"/>
                <w:sz w:val="18"/>
                <w:szCs w:val="18"/>
              </w:rPr>
              <w:t>1</w:t>
            </w:r>
          </w:p>
        </w:tc>
        <w:tc>
          <w:tcPr>
            <w:tcW w:w="4688" w:type="dxa"/>
            <w:gridSpan w:val="4"/>
            <w:tcBorders>
              <w:top w:val="nil"/>
              <w:left w:val="nil"/>
              <w:bottom w:val="single" w:sz="4" w:space="0" w:color="auto"/>
              <w:right w:val="single" w:sz="4" w:space="0" w:color="auto"/>
            </w:tcBorders>
            <w:noWrap/>
            <w:vAlign w:val="center"/>
            <w:hideMark/>
          </w:tcPr>
          <w:p w14:paraId="13E22676" w14:textId="77777777" w:rsidR="00A17BB7" w:rsidRDefault="00A17BB7">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մինչև</w:t>
            </w:r>
            <w:proofErr w:type="spellEnd"/>
            <w:r>
              <w:rPr>
                <w:rFonts w:ascii="GHEA Grapalat" w:hAnsi="GHEA Grapalat" w:cs="Calibri"/>
                <w:b/>
                <w:bCs/>
                <w:i/>
                <w:iCs/>
                <w:color w:val="000000"/>
                <w:sz w:val="18"/>
                <w:szCs w:val="18"/>
              </w:rPr>
              <w:t xml:space="preserve"> R20 </w:t>
            </w:r>
            <w:proofErr w:type="spellStart"/>
            <w:r>
              <w:rPr>
                <w:rFonts w:ascii="GHEA Grapalat" w:hAnsi="GHEA Grapalat" w:cs="Calibri"/>
                <w:b/>
                <w:bCs/>
                <w:i/>
                <w:iCs/>
                <w:color w:val="000000"/>
                <w:sz w:val="18"/>
                <w:szCs w:val="18"/>
              </w:rPr>
              <w:t>դողերի</w:t>
            </w:r>
            <w:proofErr w:type="spellEnd"/>
            <w:r>
              <w:rPr>
                <w:rFonts w:ascii="GHEA Grapalat" w:hAnsi="GHEA Grapalat" w:cs="Calibri"/>
                <w:b/>
                <w:bCs/>
                <w:i/>
                <w:iCs/>
                <w:color w:val="000000"/>
                <w:sz w:val="18"/>
                <w:szCs w:val="18"/>
              </w:rPr>
              <w:t xml:space="preserve"> </w:t>
            </w:r>
            <w:proofErr w:type="spellStart"/>
            <w:r>
              <w:rPr>
                <w:rFonts w:ascii="GHEA Grapalat" w:hAnsi="GHEA Grapalat" w:cs="Calibri"/>
                <w:b/>
                <w:bCs/>
                <w:i/>
                <w:iCs/>
                <w:color w:val="000000"/>
                <w:sz w:val="18"/>
                <w:szCs w:val="18"/>
              </w:rPr>
              <w:t>համար</w:t>
            </w:r>
            <w:proofErr w:type="spellEnd"/>
          </w:p>
        </w:tc>
        <w:tc>
          <w:tcPr>
            <w:tcW w:w="960" w:type="dxa"/>
            <w:gridSpan w:val="2"/>
            <w:tcBorders>
              <w:top w:val="nil"/>
              <w:left w:val="nil"/>
              <w:bottom w:val="single" w:sz="4" w:space="0" w:color="auto"/>
              <w:right w:val="single" w:sz="4" w:space="0" w:color="auto"/>
            </w:tcBorders>
            <w:vAlign w:val="center"/>
            <w:hideMark/>
          </w:tcPr>
          <w:p w14:paraId="65EA3656"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6533674B"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000E913A"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49E5FD8A"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173C7C11"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r>
      <w:tr w:rsidR="00A17BB7" w14:paraId="7D45EBD2"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1D3875A9"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1A069E94"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հանում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տեղադրում</w:t>
            </w:r>
            <w:proofErr w:type="spellEnd"/>
          </w:p>
        </w:tc>
        <w:tc>
          <w:tcPr>
            <w:tcW w:w="960" w:type="dxa"/>
            <w:gridSpan w:val="2"/>
            <w:tcBorders>
              <w:top w:val="nil"/>
              <w:left w:val="nil"/>
              <w:bottom w:val="single" w:sz="4" w:space="0" w:color="auto"/>
              <w:right w:val="single" w:sz="4" w:space="0" w:color="auto"/>
            </w:tcBorders>
            <w:noWrap/>
            <w:vAlign w:val="center"/>
            <w:hideMark/>
          </w:tcPr>
          <w:p w14:paraId="0AFE4080"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56FD32D5"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60" w:type="dxa"/>
            <w:gridSpan w:val="2"/>
            <w:tcBorders>
              <w:top w:val="nil"/>
              <w:left w:val="nil"/>
              <w:bottom w:val="single" w:sz="4" w:space="0" w:color="auto"/>
              <w:right w:val="single" w:sz="4" w:space="0" w:color="auto"/>
            </w:tcBorders>
            <w:vAlign w:val="center"/>
            <w:hideMark/>
          </w:tcPr>
          <w:p w14:paraId="4A940865" w14:textId="49539531"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960" w:type="dxa"/>
            <w:gridSpan w:val="2"/>
            <w:tcBorders>
              <w:top w:val="nil"/>
              <w:left w:val="nil"/>
              <w:bottom w:val="single" w:sz="4" w:space="0" w:color="auto"/>
              <w:right w:val="single" w:sz="4" w:space="0" w:color="auto"/>
            </w:tcBorders>
            <w:vAlign w:val="center"/>
            <w:hideMark/>
          </w:tcPr>
          <w:p w14:paraId="2C12DD90"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6ACAB31A" w14:textId="75304279"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2</w:t>
            </w:r>
            <w:r w:rsidR="00B67CB5">
              <w:rPr>
                <w:rFonts w:ascii="GHEA Grapalat" w:hAnsi="GHEA Grapalat" w:cs="Calibri"/>
                <w:color w:val="000000"/>
                <w:sz w:val="18"/>
                <w:szCs w:val="18"/>
              </w:rPr>
              <w:t>6</w:t>
            </w:r>
            <w:r>
              <w:rPr>
                <w:rFonts w:ascii="GHEA Grapalat" w:hAnsi="GHEA Grapalat" w:cs="Calibri"/>
                <w:color w:val="000000"/>
                <w:sz w:val="18"/>
                <w:szCs w:val="18"/>
              </w:rPr>
              <w:t>0</w:t>
            </w:r>
          </w:p>
        </w:tc>
      </w:tr>
      <w:tr w:rsidR="00A17BB7" w14:paraId="4DE3CC1B"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7E74CF65"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62455C7C"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քանդում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հավաքում</w:t>
            </w:r>
            <w:proofErr w:type="spellEnd"/>
          </w:p>
        </w:tc>
        <w:tc>
          <w:tcPr>
            <w:tcW w:w="960" w:type="dxa"/>
            <w:gridSpan w:val="2"/>
            <w:tcBorders>
              <w:top w:val="nil"/>
              <w:left w:val="nil"/>
              <w:bottom w:val="single" w:sz="4" w:space="0" w:color="auto"/>
              <w:right w:val="single" w:sz="4" w:space="0" w:color="auto"/>
            </w:tcBorders>
            <w:noWrap/>
            <w:vAlign w:val="center"/>
            <w:hideMark/>
          </w:tcPr>
          <w:p w14:paraId="19F9F88F"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25C154ED"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2 000</w:t>
            </w:r>
          </w:p>
        </w:tc>
        <w:tc>
          <w:tcPr>
            <w:tcW w:w="960" w:type="dxa"/>
            <w:gridSpan w:val="2"/>
            <w:tcBorders>
              <w:top w:val="nil"/>
              <w:left w:val="nil"/>
              <w:bottom w:val="single" w:sz="4" w:space="0" w:color="auto"/>
              <w:right w:val="single" w:sz="4" w:space="0" w:color="auto"/>
            </w:tcBorders>
            <w:vAlign w:val="center"/>
            <w:hideMark/>
          </w:tcPr>
          <w:p w14:paraId="04E3CCD0" w14:textId="7A836EA0"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520000</w:t>
            </w:r>
          </w:p>
        </w:tc>
        <w:tc>
          <w:tcPr>
            <w:tcW w:w="960" w:type="dxa"/>
            <w:gridSpan w:val="2"/>
            <w:tcBorders>
              <w:top w:val="nil"/>
              <w:left w:val="nil"/>
              <w:bottom w:val="single" w:sz="4" w:space="0" w:color="auto"/>
              <w:right w:val="single" w:sz="4" w:space="0" w:color="auto"/>
            </w:tcBorders>
            <w:vAlign w:val="center"/>
            <w:hideMark/>
          </w:tcPr>
          <w:p w14:paraId="3234EA55"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330E7D25" w14:textId="75C445F2" w:rsidR="00A17BB7" w:rsidRDefault="00A17BB7">
            <w:pPr>
              <w:jc w:val="center"/>
              <w:rPr>
                <w:color w:val="000000"/>
                <w:sz w:val="18"/>
                <w:szCs w:val="18"/>
              </w:rPr>
            </w:pPr>
            <w:r>
              <w:rPr>
                <w:color w:val="000000"/>
                <w:sz w:val="18"/>
                <w:szCs w:val="18"/>
              </w:rPr>
              <w:t>2</w:t>
            </w:r>
            <w:r w:rsidR="00B67CB5">
              <w:rPr>
                <w:color w:val="000000"/>
                <w:sz w:val="18"/>
                <w:szCs w:val="18"/>
              </w:rPr>
              <w:t>6</w:t>
            </w:r>
            <w:r>
              <w:rPr>
                <w:color w:val="000000"/>
                <w:sz w:val="18"/>
                <w:szCs w:val="18"/>
              </w:rPr>
              <w:t>0</w:t>
            </w:r>
          </w:p>
        </w:tc>
      </w:tr>
      <w:tr w:rsidR="00A17BB7" w14:paraId="537F0EF0"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371A1594"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7EBAAC93"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նորոգում</w:t>
            </w:r>
            <w:proofErr w:type="spellEnd"/>
          </w:p>
        </w:tc>
        <w:tc>
          <w:tcPr>
            <w:tcW w:w="960" w:type="dxa"/>
            <w:gridSpan w:val="2"/>
            <w:tcBorders>
              <w:top w:val="nil"/>
              <w:left w:val="nil"/>
              <w:bottom w:val="single" w:sz="4" w:space="0" w:color="auto"/>
              <w:right w:val="single" w:sz="4" w:space="0" w:color="auto"/>
            </w:tcBorders>
            <w:noWrap/>
            <w:vAlign w:val="center"/>
            <w:hideMark/>
          </w:tcPr>
          <w:p w14:paraId="5A7B6D20"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4C1649DA"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60" w:type="dxa"/>
            <w:gridSpan w:val="2"/>
            <w:tcBorders>
              <w:top w:val="nil"/>
              <w:left w:val="nil"/>
              <w:bottom w:val="single" w:sz="4" w:space="0" w:color="auto"/>
              <w:right w:val="single" w:sz="4" w:space="0" w:color="auto"/>
            </w:tcBorders>
            <w:vAlign w:val="center"/>
            <w:hideMark/>
          </w:tcPr>
          <w:p w14:paraId="0E1C1940" w14:textId="3A0AD8E4"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960" w:type="dxa"/>
            <w:gridSpan w:val="2"/>
            <w:tcBorders>
              <w:top w:val="nil"/>
              <w:left w:val="nil"/>
              <w:bottom w:val="single" w:sz="4" w:space="0" w:color="auto"/>
              <w:right w:val="single" w:sz="4" w:space="0" w:color="auto"/>
            </w:tcBorders>
            <w:vAlign w:val="center"/>
            <w:hideMark/>
          </w:tcPr>
          <w:p w14:paraId="670152B0"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38CE0ABF" w14:textId="2550CF44" w:rsidR="00A17BB7" w:rsidRDefault="00A17BB7">
            <w:pPr>
              <w:jc w:val="center"/>
              <w:rPr>
                <w:color w:val="000000"/>
                <w:sz w:val="18"/>
                <w:szCs w:val="18"/>
              </w:rPr>
            </w:pPr>
            <w:r>
              <w:rPr>
                <w:color w:val="000000"/>
                <w:sz w:val="18"/>
                <w:szCs w:val="18"/>
              </w:rPr>
              <w:t>2</w:t>
            </w:r>
            <w:r w:rsidR="00B67CB5">
              <w:rPr>
                <w:color w:val="000000"/>
                <w:sz w:val="18"/>
                <w:szCs w:val="18"/>
              </w:rPr>
              <w:t>6</w:t>
            </w:r>
            <w:r>
              <w:rPr>
                <w:color w:val="000000"/>
                <w:sz w:val="18"/>
                <w:szCs w:val="18"/>
              </w:rPr>
              <w:t>0</w:t>
            </w:r>
          </w:p>
        </w:tc>
      </w:tr>
      <w:tr w:rsidR="00A17BB7" w14:paraId="119A9D0F"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4C6CE6F3"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vAlign w:val="center"/>
            <w:hideMark/>
          </w:tcPr>
          <w:p w14:paraId="08E4E959" w14:textId="77777777" w:rsidR="00A17BB7" w:rsidRDefault="00A17BB7">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1-ին </w:t>
            </w:r>
            <w:proofErr w:type="spellStart"/>
            <w:r>
              <w:rPr>
                <w:rFonts w:ascii="GHEA Grapalat" w:hAnsi="GHEA Grapalat" w:cs="Calibri"/>
                <w:b/>
                <w:bCs/>
                <w:color w:val="000000"/>
                <w:sz w:val="18"/>
                <w:szCs w:val="18"/>
              </w:rPr>
              <w:t>բաժնով</w:t>
            </w:r>
            <w:proofErr w:type="spellEnd"/>
          </w:p>
        </w:tc>
        <w:tc>
          <w:tcPr>
            <w:tcW w:w="960" w:type="dxa"/>
            <w:gridSpan w:val="2"/>
            <w:tcBorders>
              <w:top w:val="nil"/>
              <w:left w:val="nil"/>
              <w:bottom w:val="single" w:sz="4" w:space="0" w:color="auto"/>
              <w:right w:val="single" w:sz="4" w:space="0" w:color="auto"/>
            </w:tcBorders>
            <w:vAlign w:val="center"/>
            <w:hideMark/>
          </w:tcPr>
          <w:p w14:paraId="50D8B27B"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noWrap/>
            <w:vAlign w:val="center"/>
            <w:hideMark/>
          </w:tcPr>
          <w:p w14:paraId="2443E689"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5BEFE50B" w14:textId="5CFFFE69" w:rsidR="00A17BB7" w:rsidRDefault="00A4340F">
            <w:pPr>
              <w:jc w:val="center"/>
              <w:rPr>
                <w:rFonts w:ascii="GHEA Grapalat" w:hAnsi="GHEA Grapalat" w:cs="Calibri"/>
                <w:b/>
                <w:bCs/>
                <w:color w:val="000000"/>
                <w:sz w:val="18"/>
                <w:szCs w:val="18"/>
              </w:rPr>
            </w:pPr>
            <w:r>
              <w:rPr>
                <w:rFonts w:ascii="GHEA Grapalat" w:hAnsi="GHEA Grapalat" w:cs="Calibri"/>
                <w:b/>
                <w:bCs/>
                <w:color w:val="000000"/>
                <w:sz w:val="18"/>
                <w:szCs w:val="18"/>
              </w:rPr>
              <w:t>780000</w:t>
            </w:r>
          </w:p>
        </w:tc>
        <w:tc>
          <w:tcPr>
            <w:tcW w:w="960" w:type="dxa"/>
            <w:gridSpan w:val="2"/>
            <w:tcBorders>
              <w:top w:val="nil"/>
              <w:left w:val="nil"/>
              <w:bottom w:val="single" w:sz="4" w:space="0" w:color="auto"/>
              <w:right w:val="single" w:sz="4" w:space="0" w:color="auto"/>
            </w:tcBorders>
            <w:vAlign w:val="center"/>
            <w:hideMark/>
          </w:tcPr>
          <w:p w14:paraId="1D32B795"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3DB987C6"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r>
      <w:tr w:rsidR="00A17BB7" w14:paraId="7DCC8211"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73881207" w14:textId="77777777" w:rsidR="00A17BB7" w:rsidRDefault="00A17BB7">
            <w:pPr>
              <w:jc w:val="right"/>
              <w:rPr>
                <w:rFonts w:ascii="GHEA Grapalat" w:hAnsi="GHEA Grapalat" w:cs="Calibri"/>
                <w:b/>
                <w:bCs/>
                <w:color w:val="000000"/>
                <w:sz w:val="18"/>
                <w:szCs w:val="18"/>
              </w:rPr>
            </w:pPr>
            <w:r>
              <w:rPr>
                <w:rFonts w:ascii="GHEA Grapalat" w:hAnsi="GHEA Grapalat" w:cs="Calibri"/>
                <w:b/>
                <w:bCs/>
                <w:color w:val="000000"/>
                <w:sz w:val="18"/>
                <w:szCs w:val="18"/>
              </w:rPr>
              <w:t>2</w:t>
            </w:r>
          </w:p>
        </w:tc>
        <w:tc>
          <w:tcPr>
            <w:tcW w:w="4688" w:type="dxa"/>
            <w:gridSpan w:val="4"/>
            <w:tcBorders>
              <w:top w:val="nil"/>
              <w:left w:val="nil"/>
              <w:bottom w:val="single" w:sz="4" w:space="0" w:color="auto"/>
              <w:right w:val="single" w:sz="4" w:space="0" w:color="auto"/>
            </w:tcBorders>
            <w:noWrap/>
            <w:vAlign w:val="center"/>
            <w:hideMark/>
          </w:tcPr>
          <w:p w14:paraId="46287E9E" w14:textId="77777777" w:rsidR="00A17BB7" w:rsidRDefault="00A17BB7">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xml:space="preserve"> R22.5 </w:t>
            </w:r>
            <w:proofErr w:type="spellStart"/>
            <w:r>
              <w:rPr>
                <w:rFonts w:ascii="GHEA Grapalat" w:hAnsi="GHEA Grapalat" w:cs="Calibri"/>
                <w:b/>
                <w:bCs/>
                <w:i/>
                <w:iCs/>
                <w:color w:val="000000"/>
                <w:sz w:val="18"/>
                <w:szCs w:val="18"/>
              </w:rPr>
              <w:t>դողերի</w:t>
            </w:r>
            <w:proofErr w:type="spellEnd"/>
            <w:r>
              <w:rPr>
                <w:rFonts w:ascii="GHEA Grapalat" w:hAnsi="GHEA Grapalat" w:cs="Calibri"/>
                <w:b/>
                <w:bCs/>
                <w:i/>
                <w:iCs/>
                <w:color w:val="000000"/>
                <w:sz w:val="18"/>
                <w:szCs w:val="18"/>
              </w:rPr>
              <w:t xml:space="preserve"> համար</w:t>
            </w:r>
          </w:p>
        </w:tc>
        <w:tc>
          <w:tcPr>
            <w:tcW w:w="960" w:type="dxa"/>
            <w:gridSpan w:val="2"/>
            <w:tcBorders>
              <w:top w:val="nil"/>
              <w:left w:val="nil"/>
              <w:bottom w:val="single" w:sz="4" w:space="0" w:color="auto"/>
              <w:right w:val="single" w:sz="4" w:space="0" w:color="auto"/>
            </w:tcBorders>
            <w:vAlign w:val="center"/>
            <w:hideMark/>
          </w:tcPr>
          <w:p w14:paraId="1A8E58C7"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61F09AEA"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6673EDEE"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087BA505"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0A767754"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r>
      <w:tr w:rsidR="00A17BB7" w14:paraId="48EAF8BA"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29A6BAFE"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7C605CA4"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հանում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տեղադրում</w:t>
            </w:r>
            <w:proofErr w:type="spellEnd"/>
          </w:p>
        </w:tc>
        <w:tc>
          <w:tcPr>
            <w:tcW w:w="960" w:type="dxa"/>
            <w:gridSpan w:val="2"/>
            <w:tcBorders>
              <w:top w:val="nil"/>
              <w:left w:val="nil"/>
              <w:bottom w:val="single" w:sz="4" w:space="0" w:color="auto"/>
              <w:right w:val="single" w:sz="4" w:space="0" w:color="auto"/>
            </w:tcBorders>
            <w:noWrap/>
            <w:vAlign w:val="center"/>
            <w:hideMark/>
          </w:tcPr>
          <w:p w14:paraId="17CEEC87"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7854AEB6"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60" w:type="dxa"/>
            <w:gridSpan w:val="2"/>
            <w:tcBorders>
              <w:top w:val="nil"/>
              <w:left w:val="nil"/>
              <w:bottom w:val="single" w:sz="4" w:space="0" w:color="auto"/>
              <w:right w:val="single" w:sz="4" w:space="0" w:color="auto"/>
            </w:tcBorders>
            <w:vAlign w:val="center"/>
            <w:hideMark/>
          </w:tcPr>
          <w:p w14:paraId="63BF7ABF" w14:textId="284C28AD"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960" w:type="dxa"/>
            <w:gridSpan w:val="2"/>
            <w:tcBorders>
              <w:top w:val="nil"/>
              <w:left w:val="nil"/>
              <w:bottom w:val="single" w:sz="4" w:space="0" w:color="auto"/>
              <w:right w:val="single" w:sz="4" w:space="0" w:color="auto"/>
            </w:tcBorders>
            <w:vAlign w:val="center"/>
            <w:hideMark/>
          </w:tcPr>
          <w:p w14:paraId="43D4CA54"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5562C34B" w14:textId="6EECBC6D"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100</w:t>
            </w:r>
          </w:p>
        </w:tc>
      </w:tr>
      <w:tr w:rsidR="00A17BB7" w14:paraId="3E40CA75"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7954C14C"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4388769F"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քանդում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հավաքում</w:t>
            </w:r>
            <w:proofErr w:type="spellEnd"/>
          </w:p>
        </w:tc>
        <w:tc>
          <w:tcPr>
            <w:tcW w:w="960" w:type="dxa"/>
            <w:gridSpan w:val="2"/>
            <w:tcBorders>
              <w:top w:val="nil"/>
              <w:left w:val="nil"/>
              <w:bottom w:val="single" w:sz="4" w:space="0" w:color="auto"/>
              <w:right w:val="single" w:sz="4" w:space="0" w:color="auto"/>
            </w:tcBorders>
            <w:noWrap/>
            <w:vAlign w:val="center"/>
            <w:hideMark/>
          </w:tcPr>
          <w:p w14:paraId="653B8EE5"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38E5DEED"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3 000</w:t>
            </w:r>
          </w:p>
        </w:tc>
        <w:tc>
          <w:tcPr>
            <w:tcW w:w="960" w:type="dxa"/>
            <w:gridSpan w:val="2"/>
            <w:tcBorders>
              <w:top w:val="nil"/>
              <w:left w:val="nil"/>
              <w:bottom w:val="single" w:sz="4" w:space="0" w:color="auto"/>
              <w:right w:val="single" w:sz="4" w:space="0" w:color="auto"/>
            </w:tcBorders>
            <w:vAlign w:val="center"/>
            <w:hideMark/>
          </w:tcPr>
          <w:p w14:paraId="65A60DFA" w14:textId="04DB6FEE"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960" w:type="dxa"/>
            <w:gridSpan w:val="2"/>
            <w:tcBorders>
              <w:top w:val="nil"/>
              <w:left w:val="nil"/>
              <w:bottom w:val="single" w:sz="4" w:space="0" w:color="auto"/>
              <w:right w:val="single" w:sz="4" w:space="0" w:color="auto"/>
            </w:tcBorders>
            <w:vAlign w:val="center"/>
            <w:hideMark/>
          </w:tcPr>
          <w:p w14:paraId="2E730E88"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0F0141AA" w14:textId="3E7BA897"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100</w:t>
            </w:r>
          </w:p>
        </w:tc>
      </w:tr>
      <w:tr w:rsidR="00A17BB7" w14:paraId="1B5F458E"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56A3D114"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lastRenderedPageBreak/>
              <w:t> </w:t>
            </w:r>
          </w:p>
        </w:tc>
        <w:tc>
          <w:tcPr>
            <w:tcW w:w="4688" w:type="dxa"/>
            <w:gridSpan w:val="4"/>
            <w:tcBorders>
              <w:top w:val="nil"/>
              <w:left w:val="nil"/>
              <w:bottom w:val="single" w:sz="4" w:space="0" w:color="auto"/>
              <w:right w:val="single" w:sz="4" w:space="0" w:color="auto"/>
            </w:tcBorders>
            <w:noWrap/>
            <w:vAlign w:val="center"/>
            <w:hideMark/>
          </w:tcPr>
          <w:p w14:paraId="6598DFA7"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նորոգում</w:t>
            </w:r>
            <w:proofErr w:type="spellEnd"/>
          </w:p>
        </w:tc>
        <w:tc>
          <w:tcPr>
            <w:tcW w:w="960" w:type="dxa"/>
            <w:gridSpan w:val="2"/>
            <w:tcBorders>
              <w:top w:val="nil"/>
              <w:left w:val="nil"/>
              <w:bottom w:val="single" w:sz="4" w:space="0" w:color="auto"/>
              <w:right w:val="single" w:sz="4" w:space="0" w:color="auto"/>
            </w:tcBorders>
            <w:noWrap/>
            <w:vAlign w:val="center"/>
            <w:hideMark/>
          </w:tcPr>
          <w:p w14:paraId="34C8FF62"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1DFA13CB"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3 000</w:t>
            </w:r>
          </w:p>
        </w:tc>
        <w:tc>
          <w:tcPr>
            <w:tcW w:w="960" w:type="dxa"/>
            <w:gridSpan w:val="2"/>
            <w:tcBorders>
              <w:top w:val="nil"/>
              <w:left w:val="nil"/>
              <w:bottom w:val="single" w:sz="4" w:space="0" w:color="auto"/>
              <w:right w:val="single" w:sz="4" w:space="0" w:color="auto"/>
            </w:tcBorders>
            <w:vAlign w:val="center"/>
            <w:hideMark/>
          </w:tcPr>
          <w:p w14:paraId="1DD60746" w14:textId="773D470B"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960" w:type="dxa"/>
            <w:gridSpan w:val="2"/>
            <w:tcBorders>
              <w:top w:val="nil"/>
              <w:left w:val="nil"/>
              <w:bottom w:val="single" w:sz="4" w:space="0" w:color="auto"/>
              <w:right w:val="single" w:sz="4" w:space="0" w:color="auto"/>
            </w:tcBorders>
            <w:vAlign w:val="center"/>
            <w:hideMark/>
          </w:tcPr>
          <w:p w14:paraId="36E1C892"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vAlign w:val="center"/>
            <w:hideMark/>
          </w:tcPr>
          <w:p w14:paraId="0ED84F1A" w14:textId="38A0CFED"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100</w:t>
            </w:r>
          </w:p>
        </w:tc>
      </w:tr>
      <w:tr w:rsidR="00A17BB7" w14:paraId="6F3C5707"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30FC1966"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vAlign w:val="center"/>
            <w:hideMark/>
          </w:tcPr>
          <w:p w14:paraId="52673C77" w14:textId="77777777" w:rsidR="00A17BB7" w:rsidRDefault="00A17BB7">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2-րդ </w:t>
            </w:r>
            <w:proofErr w:type="spellStart"/>
            <w:r>
              <w:rPr>
                <w:rFonts w:ascii="GHEA Grapalat" w:hAnsi="GHEA Grapalat" w:cs="Calibri"/>
                <w:b/>
                <w:bCs/>
                <w:color w:val="000000"/>
                <w:sz w:val="18"/>
                <w:szCs w:val="18"/>
              </w:rPr>
              <w:t>բաժնով</w:t>
            </w:r>
            <w:proofErr w:type="spellEnd"/>
          </w:p>
        </w:tc>
        <w:tc>
          <w:tcPr>
            <w:tcW w:w="960" w:type="dxa"/>
            <w:gridSpan w:val="2"/>
            <w:tcBorders>
              <w:top w:val="nil"/>
              <w:left w:val="nil"/>
              <w:bottom w:val="single" w:sz="4" w:space="0" w:color="auto"/>
              <w:right w:val="single" w:sz="4" w:space="0" w:color="auto"/>
            </w:tcBorders>
            <w:vAlign w:val="center"/>
            <w:hideMark/>
          </w:tcPr>
          <w:p w14:paraId="5D8775F9"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30C5BC02"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2CCA5771" w14:textId="43C2C6D1" w:rsidR="00A17BB7" w:rsidRDefault="00A4340F">
            <w:pPr>
              <w:jc w:val="center"/>
              <w:rPr>
                <w:rFonts w:ascii="GHEA Grapalat" w:hAnsi="GHEA Grapalat" w:cs="Calibri"/>
                <w:b/>
                <w:bCs/>
                <w:color w:val="000000"/>
                <w:sz w:val="18"/>
                <w:szCs w:val="18"/>
              </w:rPr>
            </w:pPr>
            <w:r>
              <w:rPr>
                <w:rFonts w:ascii="GHEA Grapalat" w:hAnsi="GHEA Grapalat" w:cs="Calibri"/>
                <w:b/>
                <w:bCs/>
                <w:color w:val="000000"/>
                <w:sz w:val="18"/>
                <w:szCs w:val="18"/>
              </w:rPr>
              <w:t>650000</w:t>
            </w:r>
          </w:p>
        </w:tc>
        <w:tc>
          <w:tcPr>
            <w:tcW w:w="960" w:type="dxa"/>
            <w:gridSpan w:val="2"/>
            <w:tcBorders>
              <w:top w:val="nil"/>
              <w:left w:val="nil"/>
              <w:bottom w:val="single" w:sz="4" w:space="0" w:color="auto"/>
              <w:right w:val="single" w:sz="4" w:space="0" w:color="auto"/>
            </w:tcBorders>
            <w:vAlign w:val="center"/>
            <w:hideMark/>
          </w:tcPr>
          <w:p w14:paraId="69896529"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56FAD14D"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r>
      <w:tr w:rsidR="00A17BB7" w14:paraId="39129B85"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78E3A27F" w14:textId="77777777" w:rsidR="00A17BB7" w:rsidRDefault="00A17BB7">
            <w:pPr>
              <w:jc w:val="right"/>
              <w:rPr>
                <w:rFonts w:ascii="GHEA Grapalat" w:hAnsi="GHEA Grapalat" w:cs="Calibri"/>
                <w:b/>
                <w:bCs/>
                <w:color w:val="000000"/>
                <w:sz w:val="18"/>
                <w:szCs w:val="18"/>
              </w:rPr>
            </w:pPr>
            <w:r>
              <w:rPr>
                <w:rFonts w:ascii="GHEA Grapalat" w:hAnsi="GHEA Grapalat" w:cs="Calibri"/>
                <w:b/>
                <w:bCs/>
                <w:color w:val="000000"/>
                <w:sz w:val="18"/>
                <w:szCs w:val="18"/>
              </w:rPr>
              <w:t>3</w:t>
            </w:r>
          </w:p>
        </w:tc>
        <w:tc>
          <w:tcPr>
            <w:tcW w:w="4688" w:type="dxa"/>
            <w:gridSpan w:val="4"/>
            <w:tcBorders>
              <w:top w:val="nil"/>
              <w:left w:val="nil"/>
              <w:bottom w:val="single" w:sz="4" w:space="0" w:color="auto"/>
              <w:right w:val="single" w:sz="4" w:space="0" w:color="auto"/>
            </w:tcBorders>
            <w:noWrap/>
            <w:vAlign w:val="center"/>
            <w:hideMark/>
          </w:tcPr>
          <w:p w14:paraId="4FDDE530" w14:textId="77777777" w:rsidR="00A17BB7" w:rsidRDefault="00A17BB7">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xml:space="preserve"> R38 </w:t>
            </w:r>
            <w:proofErr w:type="spellStart"/>
            <w:r>
              <w:rPr>
                <w:rFonts w:ascii="GHEA Grapalat" w:hAnsi="GHEA Grapalat" w:cs="Calibri"/>
                <w:b/>
                <w:bCs/>
                <w:i/>
                <w:iCs/>
                <w:color w:val="000000"/>
                <w:sz w:val="18"/>
                <w:szCs w:val="18"/>
              </w:rPr>
              <w:t>դողերի</w:t>
            </w:r>
            <w:proofErr w:type="spellEnd"/>
            <w:r>
              <w:rPr>
                <w:rFonts w:ascii="GHEA Grapalat" w:hAnsi="GHEA Grapalat" w:cs="Calibri"/>
                <w:b/>
                <w:bCs/>
                <w:i/>
                <w:iCs/>
                <w:color w:val="000000"/>
                <w:sz w:val="18"/>
                <w:szCs w:val="18"/>
              </w:rPr>
              <w:t xml:space="preserve"> համար</w:t>
            </w:r>
          </w:p>
        </w:tc>
        <w:tc>
          <w:tcPr>
            <w:tcW w:w="960" w:type="dxa"/>
            <w:gridSpan w:val="2"/>
            <w:tcBorders>
              <w:top w:val="nil"/>
              <w:left w:val="nil"/>
              <w:bottom w:val="single" w:sz="4" w:space="0" w:color="auto"/>
              <w:right w:val="single" w:sz="4" w:space="0" w:color="auto"/>
            </w:tcBorders>
            <w:vAlign w:val="center"/>
            <w:hideMark/>
          </w:tcPr>
          <w:p w14:paraId="0EAE3071"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4B8515E6"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4BA5F0E5"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381760F3"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73EF295C" w14:textId="77777777" w:rsidR="00A17BB7" w:rsidRDefault="00A17BB7">
            <w:pPr>
              <w:jc w:val="center"/>
              <w:rPr>
                <w:rFonts w:ascii="Calibri" w:hAnsi="Calibri" w:cs="Calibri"/>
                <w:color w:val="000000"/>
                <w:sz w:val="18"/>
                <w:szCs w:val="18"/>
              </w:rPr>
            </w:pPr>
            <w:r>
              <w:rPr>
                <w:rFonts w:ascii="Calibri" w:hAnsi="Calibri" w:cs="Calibri"/>
                <w:color w:val="000000"/>
                <w:sz w:val="18"/>
                <w:szCs w:val="18"/>
              </w:rPr>
              <w:t> </w:t>
            </w:r>
          </w:p>
        </w:tc>
      </w:tr>
      <w:tr w:rsidR="00A17BB7" w14:paraId="589DFCAC"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19E502C7"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01A84E62"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հանում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տեղադրում</w:t>
            </w:r>
            <w:proofErr w:type="spellEnd"/>
          </w:p>
        </w:tc>
        <w:tc>
          <w:tcPr>
            <w:tcW w:w="960" w:type="dxa"/>
            <w:gridSpan w:val="2"/>
            <w:tcBorders>
              <w:top w:val="nil"/>
              <w:left w:val="nil"/>
              <w:bottom w:val="single" w:sz="4" w:space="0" w:color="auto"/>
              <w:right w:val="single" w:sz="4" w:space="0" w:color="auto"/>
            </w:tcBorders>
            <w:noWrap/>
            <w:vAlign w:val="center"/>
            <w:hideMark/>
          </w:tcPr>
          <w:p w14:paraId="30D3C105"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46A0B83B"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1 500</w:t>
            </w:r>
          </w:p>
        </w:tc>
        <w:tc>
          <w:tcPr>
            <w:tcW w:w="960" w:type="dxa"/>
            <w:gridSpan w:val="2"/>
            <w:tcBorders>
              <w:top w:val="nil"/>
              <w:left w:val="nil"/>
              <w:bottom w:val="single" w:sz="4" w:space="0" w:color="auto"/>
              <w:right w:val="single" w:sz="4" w:space="0" w:color="auto"/>
            </w:tcBorders>
            <w:vAlign w:val="center"/>
            <w:hideMark/>
          </w:tcPr>
          <w:p w14:paraId="1EC8857E" w14:textId="7F9A5BD7"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960" w:type="dxa"/>
            <w:gridSpan w:val="2"/>
            <w:tcBorders>
              <w:top w:val="nil"/>
              <w:left w:val="nil"/>
              <w:bottom w:val="single" w:sz="4" w:space="0" w:color="auto"/>
              <w:right w:val="single" w:sz="4" w:space="0" w:color="auto"/>
            </w:tcBorders>
            <w:vAlign w:val="center"/>
            <w:hideMark/>
          </w:tcPr>
          <w:p w14:paraId="0DB5EAAC"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noWrap/>
            <w:vAlign w:val="center"/>
            <w:hideMark/>
          </w:tcPr>
          <w:p w14:paraId="16F88F4B" w14:textId="60823FFC"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40</w:t>
            </w:r>
          </w:p>
        </w:tc>
      </w:tr>
      <w:tr w:rsidR="00A17BB7" w14:paraId="2B43D5D2"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3FF336D0"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708AABB7"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քանդում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հավաքում</w:t>
            </w:r>
            <w:proofErr w:type="spellEnd"/>
          </w:p>
        </w:tc>
        <w:tc>
          <w:tcPr>
            <w:tcW w:w="960" w:type="dxa"/>
            <w:gridSpan w:val="2"/>
            <w:tcBorders>
              <w:top w:val="nil"/>
              <w:left w:val="nil"/>
              <w:bottom w:val="single" w:sz="4" w:space="0" w:color="auto"/>
              <w:right w:val="single" w:sz="4" w:space="0" w:color="auto"/>
            </w:tcBorders>
            <w:noWrap/>
            <w:vAlign w:val="center"/>
            <w:hideMark/>
          </w:tcPr>
          <w:p w14:paraId="12EA89BD"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4AB2CDAF"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3 000</w:t>
            </w:r>
          </w:p>
        </w:tc>
        <w:tc>
          <w:tcPr>
            <w:tcW w:w="960" w:type="dxa"/>
            <w:gridSpan w:val="2"/>
            <w:tcBorders>
              <w:top w:val="nil"/>
              <w:left w:val="nil"/>
              <w:bottom w:val="single" w:sz="4" w:space="0" w:color="auto"/>
              <w:right w:val="single" w:sz="4" w:space="0" w:color="auto"/>
            </w:tcBorders>
            <w:vAlign w:val="center"/>
            <w:hideMark/>
          </w:tcPr>
          <w:p w14:paraId="48898AFD" w14:textId="78950515"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960" w:type="dxa"/>
            <w:gridSpan w:val="2"/>
            <w:tcBorders>
              <w:top w:val="nil"/>
              <w:left w:val="nil"/>
              <w:bottom w:val="single" w:sz="4" w:space="0" w:color="auto"/>
              <w:right w:val="single" w:sz="4" w:space="0" w:color="auto"/>
            </w:tcBorders>
            <w:vAlign w:val="center"/>
            <w:hideMark/>
          </w:tcPr>
          <w:p w14:paraId="5FA5F2A3"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noWrap/>
            <w:vAlign w:val="center"/>
            <w:hideMark/>
          </w:tcPr>
          <w:p w14:paraId="7C5A322D" w14:textId="04E6E614"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40</w:t>
            </w:r>
          </w:p>
        </w:tc>
      </w:tr>
      <w:tr w:rsidR="00A17BB7" w14:paraId="50DA4EAF"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646E9B4D"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noWrap/>
            <w:vAlign w:val="center"/>
            <w:hideMark/>
          </w:tcPr>
          <w:p w14:paraId="0248B3CA"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նորոգում</w:t>
            </w:r>
            <w:proofErr w:type="spellEnd"/>
          </w:p>
        </w:tc>
        <w:tc>
          <w:tcPr>
            <w:tcW w:w="960" w:type="dxa"/>
            <w:gridSpan w:val="2"/>
            <w:tcBorders>
              <w:top w:val="nil"/>
              <w:left w:val="nil"/>
              <w:bottom w:val="single" w:sz="4" w:space="0" w:color="auto"/>
              <w:right w:val="single" w:sz="4" w:space="0" w:color="auto"/>
            </w:tcBorders>
            <w:noWrap/>
            <w:vAlign w:val="center"/>
            <w:hideMark/>
          </w:tcPr>
          <w:p w14:paraId="3A26058E"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960" w:type="dxa"/>
            <w:gridSpan w:val="2"/>
            <w:tcBorders>
              <w:top w:val="nil"/>
              <w:left w:val="nil"/>
              <w:bottom w:val="single" w:sz="4" w:space="0" w:color="auto"/>
              <w:right w:val="single" w:sz="4" w:space="0" w:color="auto"/>
            </w:tcBorders>
            <w:noWrap/>
            <w:vAlign w:val="center"/>
            <w:hideMark/>
          </w:tcPr>
          <w:p w14:paraId="5FAFE2C4" w14:textId="77777777" w:rsidR="00A17BB7" w:rsidRDefault="00A17BB7">
            <w:pPr>
              <w:jc w:val="center"/>
              <w:rPr>
                <w:rFonts w:ascii="GHEA Grapalat" w:hAnsi="GHEA Grapalat" w:cs="Calibri"/>
                <w:color w:val="000000"/>
                <w:sz w:val="18"/>
                <w:szCs w:val="18"/>
              </w:rPr>
            </w:pPr>
            <w:r>
              <w:rPr>
                <w:rFonts w:ascii="GHEA Grapalat" w:hAnsi="GHEA Grapalat" w:cs="Calibri"/>
                <w:color w:val="000000"/>
                <w:sz w:val="18"/>
                <w:szCs w:val="18"/>
              </w:rPr>
              <w:t>1 500</w:t>
            </w:r>
          </w:p>
        </w:tc>
        <w:tc>
          <w:tcPr>
            <w:tcW w:w="960" w:type="dxa"/>
            <w:gridSpan w:val="2"/>
            <w:tcBorders>
              <w:top w:val="nil"/>
              <w:left w:val="nil"/>
              <w:bottom w:val="single" w:sz="4" w:space="0" w:color="auto"/>
              <w:right w:val="single" w:sz="4" w:space="0" w:color="auto"/>
            </w:tcBorders>
            <w:vAlign w:val="center"/>
            <w:hideMark/>
          </w:tcPr>
          <w:p w14:paraId="799B634C" w14:textId="75B43683"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960" w:type="dxa"/>
            <w:gridSpan w:val="2"/>
            <w:tcBorders>
              <w:top w:val="nil"/>
              <w:left w:val="nil"/>
              <w:bottom w:val="single" w:sz="4" w:space="0" w:color="auto"/>
              <w:right w:val="single" w:sz="4" w:space="0" w:color="auto"/>
            </w:tcBorders>
            <w:vAlign w:val="center"/>
            <w:hideMark/>
          </w:tcPr>
          <w:p w14:paraId="593D629A" w14:textId="77777777" w:rsidR="00A17BB7" w:rsidRDefault="00A17BB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960" w:type="dxa"/>
            <w:gridSpan w:val="2"/>
            <w:tcBorders>
              <w:top w:val="nil"/>
              <w:left w:val="nil"/>
              <w:bottom w:val="single" w:sz="4" w:space="0" w:color="auto"/>
              <w:right w:val="single" w:sz="4" w:space="0" w:color="auto"/>
            </w:tcBorders>
            <w:noWrap/>
            <w:vAlign w:val="center"/>
            <w:hideMark/>
          </w:tcPr>
          <w:p w14:paraId="22FCA1DD" w14:textId="2AC49A1D" w:rsidR="00A17BB7" w:rsidRDefault="00A4340F">
            <w:pPr>
              <w:jc w:val="center"/>
              <w:rPr>
                <w:rFonts w:ascii="GHEA Grapalat" w:hAnsi="GHEA Grapalat" w:cs="Calibri"/>
                <w:color w:val="000000"/>
                <w:sz w:val="18"/>
                <w:szCs w:val="18"/>
              </w:rPr>
            </w:pPr>
            <w:r>
              <w:rPr>
                <w:rFonts w:ascii="GHEA Grapalat" w:hAnsi="GHEA Grapalat" w:cs="Calibri"/>
                <w:color w:val="000000"/>
                <w:sz w:val="18"/>
                <w:szCs w:val="18"/>
              </w:rPr>
              <w:t>40</w:t>
            </w:r>
          </w:p>
        </w:tc>
      </w:tr>
      <w:tr w:rsidR="00A17BB7" w14:paraId="4E7F5927"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vAlign w:val="center"/>
            <w:hideMark/>
          </w:tcPr>
          <w:p w14:paraId="620980A4"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4688" w:type="dxa"/>
            <w:gridSpan w:val="4"/>
            <w:tcBorders>
              <w:top w:val="nil"/>
              <w:left w:val="nil"/>
              <w:bottom w:val="single" w:sz="4" w:space="0" w:color="auto"/>
              <w:right w:val="single" w:sz="4" w:space="0" w:color="auto"/>
            </w:tcBorders>
            <w:vAlign w:val="center"/>
            <w:hideMark/>
          </w:tcPr>
          <w:p w14:paraId="2198F117" w14:textId="77777777" w:rsidR="00A17BB7" w:rsidRDefault="00A17BB7">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3-րդ </w:t>
            </w:r>
            <w:proofErr w:type="spellStart"/>
            <w:r>
              <w:rPr>
                <w:rFonts w:ascii="GHEA Grapalat" w:hAnsi="GHEA Grapalat" w:cs="Calibri"/>
                <w:b/>
                <w:bCs/>
                <w:color w:val="000000"/>
                <w:sz w:val="18"/>
                <w:szCs w:val="18"/>
              </w:rPr>
              <w:t>բաժնով</w:t>
            </w:r>
            <w:proofErr w:type="spellEnd"/>
          </w:p>
        </w:tc>
        <w:tc>
          <w:tcPr>
            <w:tcW w:w="960" w:type="dxa"/>
            <w:gridSpan w:val="2"/>
            <w:tcBorders>
              <w:top w:val="nil"/>
              <w:left w:val="nil"/>
              <w:bottom w:val="single" w:sz="4" w:space="0" w:color="auto"/>
              <w:right w:val="single" w:sz="4" w:space="0" w:color="auto"/>
            </w:tcBorders>
            <w:vAlign w:val="center"/>
            <w:hideMark/>
          </w:tcPr>
          <w:p w14:paraId="0365CD36"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noWrap/>
            <w:vAlign w:val="center"/>
            <w:hideMark/>
          </w:tcPr>
          <w:p w14:paraId="737E3986"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vAlign w:val="center"/>
            <w:hideMark/>
          </w:tcPr>
          <w:p w14:paraId="4C71D0A0" w14:textId="01B7DFAF" w:rsidR="00A17BB7" w:rsidRDefault="00A4340F">
            <w:pPr>
              <w:jc w:val="center"/>
              <w:rPr>
                <w:rFonts w:ascii="GHEA Grapalat" w:hAnsi="GHEA Grapalat" w:cs="Calibri"/>
                <w:b/>
                <w:bCs/>
                <w:color w:val="000000"/>
                <w:sz w:val="18"/>
                <w:szCs w:val="18"/>
              </w:rPr>
            </w:pPr>
            <w:r>
              <w:rPr>
                <w:rFonts w:ascii="GHEA Grapalat" w:hAnsi="GHEA Grapalat" w:cs="Calibri"/>
                <w:b/>
                <w:bCs/>
                <w:color w:val="000000"/>
                <w:sz w:val="18"/>
                <w:szCs w:val="18"/>
              </w:rPr>
              <w:t>24</w:t>
            </w:r>
            <w:r w:rsidR="00A17BB7">
              <w:rPr>
                <w:rFonts w:ascii="GHEA Grapalat" w:hAnsi="GHEA Grapalat" w:cs="Calibri"/>
                <w:b/>
                <w:bCs/>
                <w:color w:val="000000"/>
                <w:sz w:val="18"/>
                <w:szCs w:val="18"/>
              </w:rPr>
              <w:t>0 000</w:t>
            </w:r>
          </w:p>
        </w:tc>
        <w:tc>
          <w:tcPr>
            <w:tcW w:w="960" w:type="dxa"/>
            <w:gridSpan w:val="2"/>
            <w:tcBorders>
              <w:top w:val="nil"/>
              <w:left w:val="nil"/>
              <w:bottom w:val="single" w:sz="4" w:space="0" w:color="auto"/>
              <w:right w:val="single" w:sz="4" w:space="0" w:color="auto"/>
            </w:tcBorders>
            <w:vAlign w:val="center"/>
            <w:hideMark/>
          </w:tcPr>
          <w:p w14:paraId="455D6936"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noWrap/>
            <w:vAlign w:val="center"/>
            <w:hideMark/>
          </w:tcPr>
          <w:p w14:paraId="2B9A035A"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 </w:t>
            </w:r>
          </w:p>
        </w:tc>
      </w:tr>
      <w:tr w:rsidR="00A17BB7" w14:paraId="1989F673" w14:textId="77777777" w:rsidTr="008D5B80">
        <w:trPr>
          <w:gridAfter w:val="7"/>
          <w:wAfter w:w="987" w:type="dxa"/>
          <w:trHeight w:val="300"/>
        </w:trPr>
        <w:tc>
          <w:tcPr>
            <w:tcW w:w="960" w:type="dxa"/>
            <w:tcBorders>
              <w:top w:val="nil"/>
              <w:left w:val="single" w:sz="4" w:space="0" w:color="auto"/>
              <w:bottom w:val="single" w:sz="4" w:space="0" w:color="auto"/>
              <w:right w:val="single" w:sz="4" w:space="0" w:color="auto"/>
            </w:tcBorders>
            <w:noWrap/>
            <w:vAlign w:val="bottom"/>
            <w:hideMark/>
          </w:tcPr>
          <w:p w14:paraId="068C159F" w14:textId="77777777" w:rsidR="00A17BB7" w:rsidRDefault="00A17BB7">
            <w:pPr>
              <w:rPr>
                <w:rFonts w:ascii="Calibri" w:hAnsi="Calibri" w:cs="Calibri"/>
                <w:color w:val="000000"/>
                <w:sz w:val="18"/>
                <w:szCs w:val="18"/>
              </w:rPr>
            </w:pPr>
            <w:r>
              <w:rPr>
                <w:rFonts w:ascii="Calibri" w:hAnsi="Calibri" w:cs="Calibri"/>
                <w:color w:val="000000"/>
                <w:sz w:val="18"/>
                <w:szCs w:val="18"/>
              </w:rPr>
              <w:t> </w:t>
            </w:r>
          </w:p>
        </w:tc>
        <w:tc>
          <w:tcPr>
            <w:tcW w:w="4688" w:type="dxa"/>
            <w:gridSpan w:val="4"/>
            <w:tcBorders>
              <w:top w:val="nil"/>
              <w:left w:val="nil"/>
              <w:bottom w:val="single" w:sz="4" w:space="0" w:color="auto"/>
              <w:right w:val="single" w:sz="4" w:space="0" w:color="auto"/>
            </w:tcBorders>
            <w:noWrap/>
            <w:vAlign w:val="bottom"/>
            <w:hideMark/>
          </w:tcPr>
          <w:p w14:paraId="4726302E" w14:textId="77777777" w:rsidR="00A17BB7" w:rsidRDefault="00A17BB7">
            <w:pPr>
              <w:jc w:val="center"/>
              <w:rPr>
                <w:rFonts w:ascii="Calibri" w:hAnsi="Calibri" w:cs="Calibri"/>
                <w:b/>
                <w:bCs/>
                <w:color w:val="000000"/>
                <w:sz w:val="18"/>
                <w:szCs w:val="18"/>
              </w:rPr>
            </w:pPr>
            <w:r>
              <w:rPr>
                <w:rFonts w:ascii="Calibri" w:hAnsi="Calibri" w:cs="Calibri"/>
                <w:b/>
                <w:bCs/>
                <w:color w:val="000000"/>
                <w:sz w:val="18"/>
                <w:szCs w:val="18"/>
              </w:rPr>
              <w:t>ԸՆԴԱՄԵՆԸ</w:t>
            </w:r>
          </w:p>
        </w:tc>
        <w:tc>
          <w:tcPr>
            <w:tcW w:w="960" w:type="dxa"/>
            <w:gridSpan w:val="2"/>
            <w:tcBorders>
              <w:top w:val="nil"/>
              <w:left w:val="nil"/>
              <w:bottom w:val="single" w:sz="4" w:space="0" w:color="auto"/>
              <w:right w:val="single" w:sz="4" w:space="0" w:color="auto"/>
            </w:tcBorders>
            <w:noWrap/>
            <w:vAlign w:val="bottom"/>
            <w:hideMark/>
          </w:tcPr>
          <w:p w14:paraId="1F133020"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noWrap/>
            <w:vAlign w:val="bottom"/>
            <w:hideMark/>
          </w:tcPr>
          <w:p w14:paraId="3E2A062E" w14:textId="77777777" w:rsidR="00A17BB7" w:rsidRDefault="00A17BB7">
            <w:pPr>
              <w:rPr>
                <w:rFonts w:ascii="Calibri" w:hAnsi="Calibri" w:cs="Calibri"/>
                <w:b/>
                <w:bCs/>
                <w:color w:val="000000"/>
                <w:sz w:val="18"/>
                <w:szCs w:val="18"/>
              </w:rPr>
            </w:pPr>
            <w:r>
              <w:rPr>
                <w:rFonts w:ascii="Calibri" w:hAnsi="Calibri" w:cs="Calibri"/>
                <w:b/>
                <w:bCs/>
                <w:color w:val="000000"/>
                <w:sz w:val="18"/>
                <w:szCs w:val="18"/>
              </w:rPr>
              <w:t> </w:t>
            </w:r>
          </w:p>
        </w:tc>
        <w:tc>
          <w:tcPr>
            <w:tcW w:w="960" w:type="dxa"/>
            <w:gridSpan w:val="2"/>
            <w:tcBorders>
              <w:top w:val="nil"/>
              <w:left w:val="nil"/>
              <w:bottom w:val="single" w:sz="4" w:space="0" w:color="auto"/>
              <w:right w:val="single" w:sz="4" w:space="0" w:color="auto"/>
            </w:tcBorders>
            <w:noWrap/>
            <w:vAlign w:val="bottom"/>
            <w:hideMark/>
          </w:tcPr>
          <w:p w14:paraId="6D3BE248" w14:textId="459DE5F9" w:rsidR="00A17BB7" w:rsidRDefault="00A17BB7">
            <w:pPr>
              <w:jc w:val="right"/>
              <w:rPr>
                <w:rFonts w:ascii="Calibri" w:hAnsi="Calibri" w:cs="Calibri"/>
                <w:b/>
                <w:bCs/>
                <w:color w:val="000000"/>
                <w:sz w:val="18"/>
                <w:szCs w:val="18"/>
              </w:rPr>
            </w:pPr>
            <w:r>
              <w:rPr>
                <w:rFonts w:ascii="Calibri" w:hAnsi="Calibri" w:cs="Calibri"/>
                <w:b/>
                <w:bCs/>
                <w:color w:val="000000"/>
                <w:sz w:val="18"/>
                <w:szCs w:val="18"/>
              </w:rPr>
              <w:t xml:space="preserve">1 </w:t>
            </w:r>
            <w:r w:rsidR="00A4340F">
              <w:rPr>
                <w:rFonts w:ascii="Calibri" w:hAnsi="Calibri" w:cs="Calibri"/>
                <w:b/>
                <w:bCs/>
                <w:color w:val="000000"/>
                <w:sz w:val="18"/>
                <w:szCs w:val="18"/>
              </w:rPr>
              <w:t>670</w:t>
            </w:r>
            <w:r>
              <w:rPr>
                <w:rFonts w:ascii="Calibri" w:hAnsi="Calibri" w:cs="Calibri"/>
                <w:b/>
                <w:bCs/>
                <w:color w:val="000000"/>
                <w:sz w:val="18"/>
                <w:szCs w:val="18"/>
              </w:rPr>
              <w:t xml:space="preserve"> 000</w:t>
            </w:r>
          </w:p>
        </w:tc>
        <w:tc>
          <w:tcPr>
            <w:tcW w:w="960" w:type="dxa"/>
            <w:gridSpan w:val="2"/>
            <w:tcBorders>
              <w:top w:val="nil"/>
              <w:left w:val="nil"/>
              <w:bottom w:val="single" w:sz="4" w:space="0" w:color="auto"/>
              <w:right w:val="single" w:sz="4" w:space="0" w:color="auto"/>
            </w:tcBorders>
            <w:noWrap/>
            <w:vAlign w:val="bottom"/>
            <w:hideMark/>
          </w:tcPr>
          <w:p w14:paraId="2D64E09D" w14:textId="77777777" w:rsidR="00A17BB7" w:rsidRDefault="00A17BB7">
            <w:pPr>
              <w:rPr>
                <w:rFonts w:ascii="Calibri" w:hAnsi="Calibri" w:cs="Calibri"/>
                <w:color w:val="000000"/>
                <w:sz w:val="18"/>
                <w:szCs w:val="18"/>
              </w:rPr>
            </w:pPr>
            <w:r>
              <w:rPr>
                <w:rFonts w:ascii="Calibri" w:hAnsi="Calibri" w:cs="Calibri"/>
                <w:color w:val="000000"/>
                <w:sz w:val="18"/>
                <w:szCs w:val="18"/>
              </w:rPr>
              <w:t> </w:t>
            </w:r>
          </w:p>
        </w:tc>
        <w:tc>
          <w:tcPr>
            <w:tcW w:w="960" w:type="dxa"/>
            <w:gridSpan w:val="2"/>
            <w:tcBorders>
              <w:top w:val="nil"/>
              <w:left w:val="nil"/>
              <w:bottom w:val="single" w:sz="4" w:space="0" w:color="auto"/>
              <w:right w:val="single" w:sz="4" w:space="0" w:color="auto"/>
            </w:tcBorders>
            <w:noWrap/>
            <w:vAlign w:val="bottom"/>
            <w:hideMark/>
          </w:tcPr>
          <w:p w14:paraId="1209B5A3" w14:textId="77777777" w:rsidR="00A17BB7" w:rsidRDefault="00A17BB7">
            <w:pPr>
              <w:rPr>
                <w:rFonts w:ascii="Calibri" w:hAnsi="Calibri" w:cs="Calibri"/>
                <w:color w:val="000000"/>
                <w:sz w:val="18"/>
                <w:szCs w:val="18"/>
              </w:rPr>
            </w:pPr>
            <w:r>
              <w:rPr>
                <w:rFonts w:ascii="Calibri" w:hAnsi="Calibri" w:cs="Calibri"/>
                <w:color w:val="000000"/>
                <w:sz w:val="18"/>
                <w:szCs w:val="18"/>
              </w:rPr>
              <w:t> </w:t>
            </w:r>
          </w:p>
        </w:tc>
      </w:tr>
    </w:tbl>
    <w:p w14:paraId="64A716DD" w14:textId="77777777" w:rsidR="00222EF5" w:rsidRPr="004702C1" w:rsidRDefault="00222EF5" w:rsidP="00343B2B">
      <w:pPr>
        <w:jc w:val="both"/>
        <w:rPr>
          <w:rFonts w:ascii="GHEA Grapalat" w:hAnsi="GHEA Grapalat"/>
          <w:sz w:val="20"/>
          <w:lang w:val="hy-AM"/>
        </w:rPr>
      </w:pPr>
    </w:p>
    <w:p w14:paraId="1FA8DA40" w14:textId="77777777" w:rsidR="00222EF5" w:rsidRDefault="00222EF5" w:rsidP="00343B2B">
      <w:pPr>
        <w:jc w:val="both"/>
        <w:rPr>
          <w:rFonts w:ascii="GHEA Grapalat" w:hAnsi="GHEA Grapalat"/>
          <w:sz w:val="20"/>
          <w:lang w:val="hy-AM"/>
        </w:rPr>
      </w:pPr>
    </w:p>
    <w:p w14:paraId="100E69E0" w14:textId="294AF86C" w:rsidR="004702C1" w:rsidRPr="00574A11" w:rsidRDefault="00B33F5F" w:rsidP="004702C1">
      <w:pPr>
        <w:jc w:val="both"/>
        <w:rPr>
          <w:rFonts w:ascii="Calibri" w:hAnsi="Calibri" w:cs="Calibri"/>
          <w:b/>
          <w:bCs/>
          <w:sz w:val="20"/>
          <w:szCs w:val="20"/>
          <w:lang w:val="hy-AM"/>
        </w:rPr>
      </w:pPr>
      <w:r w:rsidRPr="00B33F5F">
        <w:rPr>
          <w:rFonts w:ascii="GHEA Grapalat" w:hAnsi="GHEA Grapalat"/>
          <w:b/>
          <w:bCs/>
          <w:sz w:val="20"/>
          <w:szCs w:val="20"/>
          <w:highlight w:val="yellow"/>
          <w:lang w:val="hy-AM"/>
        </w:rPr>
        <w:t>Իրականացված</w:t>
      </w:r>
      <w:r w:rsidR="004702C1" w:rsidRPr="00574A11">
        <w:rPr>
          <w:rFonts w:ascii="GHEA Grapalat" w:hAnsi="GHEA Grapalat"/>
          <w:b/>
          <w:bCs/>
          <w:sz w:val="20"/>
          <w:szCs w:val="20"/>
          <w:highlight w:val="yellow"/>
          <w:lang w:val="hy-AM"/>
        </w:rPr>
        <w:t xml:space="preserve"> ծառայության</w:t>
      </w:r>
      <w:r w:rsidRPr="00B33F5F">
        <w:rPr>
          <w:rFonts w:ascii="GHEA Grapalat" w:hAnsi="GHEA Grapalat"/>
          <w:b/>
          <w:bCs/>
          <w:sz w:val="20"/>
          <w:szCs w:val="20"/>
          <w:highlight w:val="yellow"/>
          <w:lang w:val="hy-AM"/>
        </w:rPr>
        <w:t xml:space="preserve"> դիմաց</w:t>
      </w:r>
      <w:r w:rsidR="004702C1" w:rsidRPr="00574A11">
        <w:rPr>
          <w:rFonts w:ascii="GHEA Grapalat" w:hAnsi="GHEA Grapalat"/>
          <w:b/>
          <w:bCs/>
          <w:sz w:val="20"/>
          <w:szCs w:val="20"/>
          <w:highlight w:val="yellow"/>
          <w:lang w:val="hy-AM"/>
        </w:rPr>
        <w:t xml:space="preserve"> վճարումը կիրականացվի</w:t>
      </w:r>
      <w:r w:rsidR="00235F65" w:rsidRPr="00235F65">
        <w:rPr>
          <w:rFonts w:ascii="GHEA Grapalat" w:hAnsi="GHEA Grapalat"/>
          <w:b/>
          <w:bCs/>
          <w:sz w:val="20"/>
          <w:szCs w:val="20"/>
          <w:highlight w:val="yellow"/>
          <w:lang w:val="hy-AM"/>
        </w:rPr>
        <w:t xml:space="preserve"> փուլային</w:t>
      </w:r>
      <w:r w:rsidR="00235F65" w:rsidRPr="00B67CB5">
        <w:rPr>
          <w:rFonts w:ascii="GHEA Grapalat" w:hAnsi="GHEA Grapalat"/>
          <w:b/>
          <w:bCs/>
          <w:sz w:val="20"/>
          <w:szCs w:val="20"/>
          <w:highlight w:val="yellow"/>
          <w:lang w:val="hy-AM"/>
        </w:rPr>
        <w:t>՝</w:t>
      </w:r>
      <w:r w:rsidR="004702C1" w:rsidRPr="00574A11">
        <w:rPr>
          <w:rFonts w:ascii="GHEA Grapalat" w:hAnsi="GHEA Grapalat"/>
          <w:b/>
          <w:bCs/>
          <w:sz w:val="20"/>
          <w:szCs w:val="20"/>
          <w:highlight w:val="yellow"/>
          <w:lang w:val="hy-AM"/>
        </w:rPr>
        <w:t xml:space="preserve"> համաձայն ծառայությունների մատուցման </w:t>
      </w:r>
      <w:r w:rsidRPr="00B33F5F">
        <w:rPr>
          <w:rFonts w:ascii="GHEA Grapalat" w:hAnsi="GHEA Grapalat"/>
          <w:b/>
          <w:bCs/>
          <w:sz w:val="20"/>
          <w:szCs w:val="20"/>
          <w:highlight w:val="yellow"/>
          <w:lang w:val="hy-AM"/>
        </w:rPr>
        <w:t xml:space="preserve">երկկողմանի հաստատված </w:t>
      </w:r>
      <w:r w:rsidR="004702C1" w:rsidRPr="00574A11">
        <w:rPr>
          <w:rFonts w:ascii="GHEA Grapalat" w:hAnsi="GHEA Grapalat"/>
          <w:b/>
          <w:bCs/>
          <w:sz w:val="20"/>
          <w:szCs w:val="20"/>
          <w:highlight w:val="yellow"/>
          <w:lang w:val="hy-AM"/>
        </w:rPr>
        <w:t xml:space="preserve">ակտ-արձանագրության </w:t>
      </w:r>
      <w:r w:rsidR="004702C1" w:rsidRPr="00574A11">
        <w:rPr>
          <w:rFonts w:ascii="Calibri" w:hAnsi="Calibri" w:cs="Calibri"/>
          <w:b/>
          <w:bCs/>
          <w:sz w:val="20"/>
          <w:szCs w:val="20"/>
          <w:highlight w:val="yellow"/>
          <w:lang w:val="hy-AM"/>
        </w:rPr>
        <w:t xml:space="preserve">, կազմված </w:t>
      </w:r>
      <w:r w:rsidRPr="00B33F5F">
        <w:rPr>
          <w:rFonts w:ascii="Calibri" w:hAnsi="Calibri" w:cs="Calibri"/>
          <w:b/>
          <w:bCs/>
          <w:sz w:val="20"/>
          <w:szCs w:val="20"/>
          <w:highlight w:val="yellow"/>
          <w:lang w:val="hy-AM"/>
        </w:rPr>
        <w:t xml:space="preserve">պայմանագրով </w:t>
      </w:r>
      <w:r w:rsidR="004702C1" w:rsidRPr="00574A11">
        <w:rPr>
          <w:rFonts w:ascii="Calibri" w:hAnsi="Calibri" w:cs="Calibri"/>
          <w:b/>
          <w:bCs/>
          <w:sz w:val="20"/>
          <w:szCs w:val="20"/>
          <w:highlight w:val="yellow"/>
          <w:lang w:val="hy-AM"/>
        </w:rPr>
        <w:t>հաստատված գնացուցակի</w:t>
      </w:r>
      <w:r w:rsidRPr="00B33F5F">
        <w:rPr>
          <w:rFonts w:ascii="Calibri" w:hAnsi="Calibri" w:cs="Calibri"/>
          <w:b/>
          <w:bCs/>
          <w:sz w:val="20"/>
          <w:szCs w:val="20"/>
          <w:highlight w:val="yellow"/>
          <w:lang w:val="hy-AM"/>
        </w:rPr>
        <w:t xml:space="preserve"> եվ իրականացված ծառայության ծավալի</w:t>
      </w:r>
      <w:r w:rsidR="004702C1" w:rsidRPr="00574A11">
        <w:rPr>
          <w:rFonts w:ascii="Calibri" w:hAnsi="Calibri" w:cs="Calibri"/>
          <w:b/>
          <w:bCs/>
          <w:sz w:val="20"/>
          <w:szCs w:val="20"/>
          <w:highlight w:val="yellow"/>
          <w:lang w:val="hy-AM"/>
        </w:rPr>
        <w:t xml:space="preserve"> համապատասխան:</w:t>
      </w:r>
    </w:p>
    <w:p w14:paraId="66188E65" w14:textId="4D59FB67" w:rsidR="00343B2B" w:rsidRPr="004175DF" w:rsidRDefault="004175DF" w:rsidP="00343B2B">
      <w:pPr>
        <w:jc w:val="both"/>
        <w:rPr>
          <w:rFonts w:ascii="Calibri" w:hAnsi="Calibri" w:cs="Calibri"/>
          <w:sz w:val="20"/>
          <w:lang w:val="hy-AM"/>
        </w:rPr>
      </w:pPr>
      <w:r>
        <w:rPr>
          <w:rFonts w:ascii="Calibri" w:hAnsi="Calibri" w:cs="Calibri"/>
          <w:sz w:val="20"/>
          <w:lang w:val="hy-AM"/>
        </w:rPr>
        <w:t>:</w:t>
      </w:r>
    </w:p>
    <w:p w14:paraId="62054E8B" w14:textId="67285396" w:rsidR="007678FA" w:rsidRPr="00584DA8" w:rsidRDefault="00584DA8" w:rsidP="007678FA">
      <w:pPr>
        <w:jc w:val="both"/>
        <w:rPr>
          <w:rFonts w:ascii="GHEA Grapalat" w:hAnsi="GHEA Grapalat"/>
          <w:i/>
          <w:sz w:val="20"/>
          <w:lang w:val="pt-BR"/>
        </w:rPr>
      </w:pPr>
      <w:r>
        <w:rPr>
          <w:rFonts w:ascii="GHEA Grapalat" w:hAnsi="GHEA Grapalat"/>
          <w:i/>
          <w:sz w:val="20"/>
          <w:lang w:val="pt-BR"/>
        </w:rPr>
        <w:t>*</w:t>
      </w:r>
      <w:r w:rsidR="007678FA" w:rsidRPr="00227B35">
        <w:rPr>
          <w:rFonts w:ascii="GHEA Grapalat" w:hAnsi="GHEA Grapalat"/>
          <w:i/>
          <w:sz w:val="20"/>
          <w:lang w:val="pt-BR"/>
        </w:rPr>
        <w:t xml:space="preserve">* </w:t>
      </w:r>
      <w:r w:rsidR="007678FA"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007678FA"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007678FA"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27"/>
        <w:gridCol w:w="1300"/>
        <w:gridCol w:w="450"/>
        <w:gridCol w:w="450"/>
        <w:gridCol w:w="450"/>
        <w:gridCol w:w="450"/>
        <w:gridCol w:w="450"/>
        <w:gridCol w:w="450"/>
        <w:gridCol w:w="450"/>
        <w:gridCol w:w="450"/>
        <w:gridCol w:w="450"/>
        <w:gridCol w:w="450"/>
        <w:gridCol w:w="450"/>
        <w:gridCol w:w="450"/>
        <w:gridCol w:w="976"/>
        <w:gridCol w:w="53"/>
        <w:gridCol w:w="6"/>
      </w:tblGrid>
      <w:tr w:rsidR="007678FA" w:rsidRPr="00B33F5F" w14:paraId="6DA1F814" w14:textId="77777777" w:rsidTr="00B33F5F">
        <w:tc>
          <w:tcPr>
            <w:tcW w:w="10519" w:type="dxa"/>
            <w:gridSpan w:val="18"/>
          </w:tcPr>
          <w:p w14:paraId="76607629" w14:textId="77777777" w:rsidR="007678FA" w:rsidRPr="00B33F5F" w:rsidRDefault="007678FA" w:rsidP="00E53C12">
            <w:pPr>
              <w:jc w:val="center"/>
              <w:rPr>
                <w:rFonts w:ascii="GHEA Grapalat" w:hAnsi="GHEA Grapalat"/>
                <w:sz w:val="16"/>
                <w:szCs w:val="16"/>
                <w:lang w:val="es-ES"/>
              </w:rPr>
            </w:pPr>
            <w:r w:rsidRPr="00B33F5F">
              <w:rPr>
                <w:rFonts w:ascii="GHEA Grapalat" w:hAnsi="GHEA Grapalat"/>
                <w:sz w:val="16"/>
                <w:szCs w:val="16"/>
                <w:lang w:val="es-ES"/>
              </w:rPr>
              <w:t>Ծառայության</w:t>
            </w:r>
          </w:p>
        </w:tc>
      </w:tr>
      <w:tr w:rsidR="007678FA" w:rsidRPr="00EB252A" w14:paraId="29778976" w14:textId="77777777" w:rsidTr="00B33F5F">
        <w:trPr>
          <w:gridAfter w:val="1"/>
          <w:wAfter w:w="8" w:type="dxa"/>
        </w:trPr>
        <w:tc>
          <w:tcPr>
            <w:tcW w:w="1451" w:type="dxa"/>
            <w:vAlign w:val="center"/>
          </w:tcPr>
          <w:p w14:paraId="79B71AC3" w14:textId="77777777" w:rsidR="007678FA" w:rsidRPr="00B33F5F" w:rsidRDefault="007678FA" w:rsidP="00E53C12">
            <w:pPr>
              <w:jc w:val="center"/>
              <w:rPr>
                <w:rFonts w:ascii="GHEA Grapalat" w:hAnsi="GHEA Grapalat"/>
                <w:sz w:val="16"/>
                <w:szCs w:val="16"/>
                <w:lang w:val="es-ES"/>
              </w:rPr>
            </w:pPr>
            <w:proofErr w:type="spellStart"/>
            <w:r w:rsidRPr="00B33F5F">
              <w:rPr>
                <w:rFonts w:ascii="GHEA Grapalat" w:hAnsi="GHEA Grapalat"/>
                <w:sz w:val="16"/>
                <w:szCs w:val="16"/>
              </w:rPr>
              <w:t>հրավերով</w:t>
            </w:r>
            <w:proofErr w:type="spellEnd"/>
            <w:r w:rsidRPr="00B33F5F">
              <w:rPr>
                <w:rFonts w:ascii="GHEA Grapalat" w:hAnsi="GHEA Grapalat"/>
                <w:sz w:val="16"/>
                <w:szCs w:val="16"/>
              </w:rPr>
              <w:t xml:space="preserve"> </w:t>
            </w:r>
            <w:proofErr w:type="spellStart"/>
            <w:r w:rsidRPr="00B33F5F">
              <w:rPr>
                <w:rFonts w:ascii="GHEA Grapalat" w:hAnsi="GHEA Grapalat"/>
                <w:sz w:val="16"/>
                <w:szCs w:val="16"/>
              </w:rPr>
              <w:t>նախատեսված</w:t>
            </w:r>
            <w:proofErr w:type="spellEnd"/>
            <w:r w:rsidRPr="00B33F5F">
              <w:rPr>
                <w:rFonts w:ascii="GHEA Grapalat" w:hAnsi="GHEA Grapalat"/>
                <w:sz w:val="16"/>
                <w:szCs w:val="16"/>
              </w:rPr>
              <w:t xml:space="preserve"> </w:t>
            </w:r>
            <w:proofErr w:type="spellStart"/>
            <w:r w:rsidRPr="00B33F5F">
              <w:rPr>
                <w:rFonts w:ascii="GHEA Grapalat" w:hAnsi="GHEA Grapalat"/>
                <w:sz w:val="16"/>
                <w:szCs w:val="16"/>
              </w:rPr>
              <w:t>չափաբաժնի</w:t>
            </w:r>
            <w:proofErr w:type="spellEnd"/>
            <w:r w:rsidRPr="00B33F5F">
              <w:rPr>
                <w:rFonts w:ascii="GHEA Grapalat" w:hAnsi="GHEA Grapalat"/>
                <w:sz w:val="16"/>
                <w:szCs w:val="16"/>
              </w:rPr>
              <w:t xml:space="preserve"> </w:t>
            </w:r>
            <w:proofErr w:type="spellStart"/>
            <w:r w:rsidRPr="00B33F5F">
              <w:rPr>
                <w:rFonts w:ascii="GHEA Grapalat" w:hAnsi="GHEA Grapalat"/>
                <w:sz w:val="16"/>
                <w:szCs w:val="16"/>
              </w:rPr>
              <w:t>համարը</w:t>
            </w:r>
            <w:proofErr w:type="spellEnd"/>
          </w:p>
        </w:tc>
        <w:tc>
          <w:tcPr>
            <w:tcW w:w="1530" w:type="dxa"/>
            <w:vAlign w:val="center"/>
          </w:tcPr>
          <w:p w14:paraId="008AA2A8" w14:textId="77777777" w:rsidR="007678FA" w:rsidRPr="00B33F5F" w:rsidRDefault="007678FA" w:rsidP="00E53C12">
            <w:pPr>
              <w:jc w:val="center"/>
              <w:rPr>
                <w:rFonts w:ascii="GHEA Grapalat" w:hAnsi="GHEA Grapalat"/>
                <w:sz w:val="16"/>
                <w:szCs w:val="16"/>
                <w:lang w:val="es-ES"/>
              </w:rPr>
            </w:pPr>
            <w:proofErr w:type="spellStart"/>
            <w:r w:rsidRPr="00B33F5F">
              <w:rPr>
                <w:rFonts w:ascii="GHEA Grapalat" w:hAnsi="GHEA Grapalat"/>
                <w:sz w:val="16"/>
                <w:szCs w:val="16"/>
              </w:rPr>
              <w:t>գնումների</w:t>
            </w:r>
            <w:proofErr w:type="spellEnd"/>
            <w:r w:rsidRPr="00B33F5F">
              <w:rPr>
                <w:rFonts w:ascii="GHEA Grapalat" w:hAnsi="GHEA Grapalat"/>
                <w:sz w:val="16"/>
                <w:szCs w:val="16"/>
                <w:lang w:val="es-ES"/>
              </w:rPr>
              <w:t xml:space="preserve"> </w:t>
            </w:r>
            <w:proofErr w:type="spellStart"/>
            <w:r w:rsidRPr="00B33F5F">
              <w:rPr>
                <w:rFonts w:ascii="GHEA Grapalat" w:hAnsi="GHEA Grapalat"/>
                <w:sz w:val="16"/>
                <w:szCs w:val="16"/>
              </w:rPr>
              <w:t>պլանով</w:t>
            </w:r>
            <w:proofErr w:type="spellEnd"/>
            <w:r w:rsidRPr="00B33F5F">
              <w:rPr>
                <w:rFonts w:ascii="GHEA Grapalat" w:hAnsi="GHEA Grapalat"/>
                <w:sz w:val="16"/>
                <w:szCs w:val="16"/>
                <w:lang w:val="es-ES"/>
              </w:rPr>
              <w:t xml:space="preserve"> </w:t>
            </w:r>
            <w:proofErr w:type="spellStart"/>
            <w:r w:rsidRPr="00B33F5F">
              <w:rPr>
                <w:rFonts w:ascii="GHEA Grapalat" w:hAnsi="GHEA Grapalat"/>
                <w:sz w:val="16"/>
                <w:szCs w:val="16"/>
              </w:rPr>
              <w:t>նախատեսված</w:t>
            </w:r>
            <w:proofErr w:type="spellEnd"/>
            <w:r w:rsidRPr="00B33F5F">
              <w:rPr>
                <w:rFonts w:ascii="GHEA Grapalat" w:hAnsi="GHEA Grapalat"/>
                <w:sz w:val="16"/>
                <w:szCs w:val="16"/>
                <w:lang w:val="es-ES"/>
              </w:rPr>
              <w:t xml:space="preserve"> </w:t>
            </w:r>
            <w:proofErr w:type="spellStart"/>
            <w:r w:rsidRPr="00B33F5F">
              <w:rPr>
                <w:rFonts w:ascii="GHEA Grapalat" w:hAnsi="GHEA Grapalat"/>
                <w:sz w:val="16"/>
                <w:szCs w:val="16"/>
              </w:rPr>
              <w:t>միջանցիկ</w:t>
            </w:r>
            <w:proofErr w:type="spellEnd"/>
            <w:r w:rsidRPr="00B33F5F">
              <w:rPr>
                <w:rFonts w:ascii="GHEA Grapalat" w:hAnsi="GHEA Grapalat"/>
                <w:sz w:val="16"/>
                <w:szCs w:val="16"/>
                <w:lang w:val="es-ES"/>
              </w:rPr>
              <w:t xml:space="preserve"> </w:t>
            </w:r>
            <w:proofErr w:type="spellStart"/>
            <w:r w:rsidRPr="00B33F5F">
              <w:rPr>
                <w:rFonts w:ascii="GHEA Grapalat" w:hAnsi="GHEA Grapalat"/>
                <w:sz w:val="16"/>
                <w:szCs w:val="16"/>
              </w:rPr>
              <w:t>ծածկագիրը</w:t>
            </w:r>
            <w:proofErr w:type="spellEnd"/>
            <w:r w:rsidRPr="00B33F5F">
              <w:rPr>
                <w:rFonts w:ascii="GHEA Grapalat" w:hAnsi="GHEA Grapalat"/>
                <w:sz w:val="16"/>
                <w:szCs w:val="16"/>
                <w:lang w:val="es-ES"/>
              </w:rPr>
              <w:t xml:space="preserve">` </w:t>
            </w:r>
            <w:proofErr w:type="spellStart"/>
            <w:r w:rsidRPr="00B33F5F">
              <w:rPr>
                <w:rFonts w:ascii="GHEA Grapalat" w:hAnsi="GHEA Grapalat"/>
                <w:sz w:val="16"/>
                <w:szCs w:val="16"/>
              </w:rPr>
              <w:t>ըստ</w:t>
            </w:r>
            <w:proofErr w:type="spellEnd"/>
            <w:r w:rsidRPr="00B33F5F">
              <w:rPr>
                <w:rFonts w:ascii="GHEA Grapalat" w:hAnsi="GHEA Grapalat"/>
                <w:sz w:val="16"/>
                <w:szCs w:val="16"/>
                <w:lang w:val="es-ES"/>
              </w:rPr>
              <w:t xml:space="preserve"> </w:t>
            </w:r>
            <w:r w:rsidRPr="00B33F5F">
              <w:rPr>
                <w:rFonts w:ascii="GHEA Grapalat" w:hAnsi="GHEA Grapalat"/>
                <w:sz w:val="16"/>
                <w:szCs w:val="16"/>
              </w:rPr>
              <w:t>ԳՄԱ</w:t>
            </w:r>
            <w:r w:rsidRPr="00B33F5F">
              <w:rPr>
                <w:rFonts w:ascii="GHEA Grapalat" w:hAnsi="GHEA Grapalat"/>
                <w:sz w:val="16"/>
                <w:szCs w:val="16"/>
                <w:lang w:val="es-ES"/>
              </w:rPr>
              <w:t xml:space="preserve"> </w:t>
            </w:r>
            <w:proofErr w:type="spellStart"/>
            <w:r w:rsidRPr="00B33F5F">
              <w:rPr>
                <w:rFonts w:ascii="GHEA Grapalat" w:hAnsi="GHEA Grapalat"/>
                <w:sz w:val="16"/>
                <w:szCs w:val="16"/>
              </w:rPr>
              <w:t>դասակարգման</w:t>
            </w:r>
            <w:proofErr w:type="spellEnd"/>
            <w:r w:rsidRPr="00B33F5F">
              <w:rPr>
                <w:rFonts w:ascii="GHEA Grapalat" w:hAnsi="GHEA Grapalat"/>
                <w:sz w:val="16"/>
                <w:szCs w:val="16"/>
                <w:lang w:val="es-ES"/>
              </w:rPr>
              <w:t xml:space="preserve"> (CPV)</w:t>
            </w:r>
          </w:p>
        </w:tc>
        <w:tc>
          <w:tcPr>
            <w:tcW w:w="1301" w:type="dxa"/>
            <w:vAlign w:val="center"/>
          </w:tcPr>
          <w:p w14:paraId="618EA53A" w14:textId="77777777" w:rsidR="007678FA" w:rsidRPr="00B33F5F" w:rsidRDefault="007678FA" w:rsidP="00E53C12">
            <w:pPr>
              <w:jc w:val="center"/>
              <w:rPr>
                <w:rFonts w:ascii="GHEA Grapalat" w:hAnsi="GHEA Grapalat"/>
                <w:sz w:val="16"/>
                <w:szCs w:val="16"/>
                <w:lang w:val="es-ES"/>
              </w:rPr>
            </w:pPr>
            <w:proofErr w:type="spellStart"/>
            <w:r w:rsidRPr="00B33F5F">
              <w:rPr>
                <w:rFonts w:ascii="GHEA Grapalat" w:hAnsi="GHEA Grapalat"/>
                <w:sz w:val="16"/>
                <w:szCs w:val="16"/>
              </w:rPr>
              <w:t>անվանումը</w:t>
            </w:r>
            <w:proofErr w:type="spellEnd"/>
          </w:p>
        </w:tc>
        <w:tc>
          <w:tcPr>
            <w:tcW w:w="6229" w:type="dxa"/>
            <w:gridSpan w:val="14"/>
            <w:vAlign w:val="center"/>
          </w:tcPr>
          <w:p w14:paraId="386583A1" w14:textId="12964D39" w:rsidR="007678FA" w:rsidRPr="00B33F5F" w:rsidRDefault="007678FA" w:rsidP="00E53C12">
            <w:pPr>
              <w:jc w:val="both"/>
              <w:rPr>
                <w:rFonts w:ascii="GHEA Grapalat" w:hAnsi="GHEA Grapalat"/>
                <w:sz w:val="16"/>
                <w:szCs w:val="16"/>
                <w:lang w:val="es-ES"/>
              </w:rPr>
            </w:pPr>
            <w:r w:rsidRPr="00B33F5F">
              <w:rPr>
                <w:rFonts w:ascii="GHEA Grapalat" w:hAnsi="GHEA Grapalat"/>
                <w:sz w:val="16"/>
                <w:szCs w:val="16"/>
                <w:lang w:val="es-ES"/>
              </w:rPr>
              <w:t>դիմաց վճարումները նախատեսվում է իրականացնել 20</w:t>
            </w:r>
            <w:r w:rsidR="00343B2B" w:rsidRPr="00B33F5F">
              <w:rPr>
                <w:rFonts w:ascii="GHEA Grapalat" w:hAnsi="GHEA Grapalat"/>
                <w:sz w:val="16"/>
                <w:szCs w:val="16"/>
                <w:lang w:val="es-ES"/>
              </w:rPr>
              <w:t>2</w:t>
            </w:r>
            <w:r w:rsidR="00EB252A">
              <w:rPr>
                <w:rFonts w:ascii="GHEA Grapalat" w:hAnsi="GHEA Grapalat"/>
                <w:sz w:val="16"/>
                <w:szCs w:val="16"/>
                <w:lang w:val="es-ES"/>
              </w:rPr>
              <w:t>6</w:t>
            </w:r>
            <w:r w:rsidRPr="00B33F5F">
              <w:rPr>
                <w:rFonts w:ascii="GHEA Grapalat" w:hAnsi="GHEA Grapalat"/>
                <w:sz w:val="16"/>
                <w:szCs w:val="16"/>
                <w:lang w:val="es-ES"/>
              </w:rPr>
              <w:t xml:space="preserve"> թ-ին` ըստ ամիսների, այդ թվում**</w:t>
            </w:r>
          </w:p>
        </w:tc>
      </w:tr>
      <w:tr w:rsidR="007678FA" w:rsidRPr="00B33F5F" w14:paraId="4B96A09D" w14:textId="77777777" w:rsidTr="00B33F5F">
        <w:trPr>
          <w:gridAfter w:val="2"/>
          <w:wAfter w:w="142" w:type="dxa"/>
          <w:trHeight w:val="1538"/>
        </w:trPr>
        <w:tc>
          <w:tcPr>
            <w:tcW w:w="1451" w:type="dxa"/>
          </w:tcPr>
          <w:p w14:paraId="69E142C4" w14:textId="77777777" w:rsidR="007678FA" w:rsidRPr="00B33F5F" w:rsidRDefault="007678FA" w:rsidP="00E53C12">
            <w:pPr>
              <w:jc w:val="center"/>
              <w:rPr>
                <w:rFonts w:ascii="GHEA Grapalat" w:hAnsi="GHEA Grapalat"/>
                <w:sz w:val="16"/>
                <w:szCs w:val="16"/>
                <w:lang w:val="es-ES"/>
              </w:rPr>
            </w:pPr>
          </w:p>
        </w:tc>
        <w:tc>
          <w:tcPr>
            <w:tcW w:w="1530" w:type="dxa"/>
          </w:tcPr>
          <w:p w14:paraId="01CB3D50" w14:textId="77777777" w:rsidR="007678FA" w:rsidRPr="00B33F5F" w:rsidRDefault="007678FA" w:rsidP="00E53C12">
            <w:pPr>
              <w:jc w:val="center"/>
              <w:rPr>
                <w:rFonts w:ascii="GHEA Grapalat" w:hAnsi="GHEA Grapalat"/>
                <w:sz w:val="16"/>
                <w:szCs w:val="16"/>
                <w:lang w:val="es-ES"/>
              </w:rPr>
            </w:pPr>
          </w:p>
        </w:tc>
        <w:tc>
          <w:tcPr>
            <w:tcW w:w="1301" w:type="dxa"/>
          </w:tcPr>
          <w:p w14:paraId="6CFBCCF3" w14:textId="77777777" w:rsidR="007678FA" w:rsidRPr="00B33F5F" w:rsidRDefault="007678FA" w:rsidP="00E53C12">
            <w:pPr>
              <w:jc w:val="center"/>
              <w:rPr>
                <w:rFonts w:ascii="GHEA Grapalat" w:hAnsi="GHEA Grapalat"/>
                <w:sz w:val="16"/>
                <w:szCs w:val="16"/>
                <w:lang w:val="es-ES"/>
              </w:rPr>
            </w:pPr>
          </w:p>
        </w:tc>
        <w:tc>
          <w:tcPr>
            <w:tcW w:w="470" w:type="dxa"/>
            <w:textDirection w:val="btLr"/>
            <w:vAlign w:val="center"/>
          </w:tcPr>
          <w:p w14:paraId="12F26A89"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հունվար</w:t>
            </w:r>
          </w:p>
        </w:tc>
        <w:tc>
          <w:tcPr>
            <w:tcW w:w="470" w:type="dxa"/>
            <w:textDirection w:val="btLr"/>
            <w:vAlign w:val="center"/>
          </w:tcPr>
          <w:p w14:paraId="78EDD5AB" w14:textId="77777777" w:rsidR="007678FA" w:rsidRPr="00B33F5F" w:rsidRDefault="007678FA" w:rsidP="00E53C12">
            <w:pPr>
              <w:ind w:left="113" w:right="-7"/>
              <w:jc w:val="center"/>
              <w:rPr>
                <w:rFonts w:ascii="GHEA Grapalat" w:hAnsi="GHEA Grapalat" w:cs="Sylfaen"/>
                <w:sz w:val="16"/>
                <w:szCs w:val="16"/>
                <w:lang w:val="pt-BR"/>
              </w:rPr>
            </w:pPr>
            <w:r w:rsidRPr="00B33F5F">
              <w:rPr>
                <w:rFonts w:ascii="GHEA Grapalat" w:hAnsi="GHEA Grapalat" w:cs="Sylfaen"/>
                <w:sz w:val="16"/>
                <w:szCs w:val="16"/>
                <w:lang w:val="pt-BR"/>
              </w:rPr>
              <w:t>փետրվար</w:t>
            </w:r>
          </w:p>
        </w:tc>
        <w:tc>
          <w:tcPr>
            <w:tcW w:w="470" w:type="dxa"/>
            <w:textDirection w:val="btLr"/>
            <w:vAlign w:val="center"/>
          </w:tcPr>
          <w:p w14:paraId="572B0166"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մարտ</w:t>
            </w:r>
          </w:p>
        </w:tc>
        <w:tc>
          <w:tcPr>
            <w:tcW w:w="470" w:type="dxa"/>
            <w:textDirection w:val="btLr"/>
            <w:vAlign w:val="center"/>
          </w:tcPr>
          <w:p w14:paraId="27E17EB2" w14:textId="77777777" w:rsidR="007678FA" w:rsidRPr="00B33F5F" w:rsidRDefault="007678FA" w:rsidP="00E53C12">
            <w:pPr>
              <w:ind w:left="113" w:right="-7"/>
              <w:jc w:val="center"/>
              <w:rPr>
                <w:rFonts w:ascii="GHEA Grapalat" w:hAnsi="GHEA Grapalat" w:cs="Sylfaen"/>
                <w:sz w:val="16"/>
                <w:szCs w:val="16"/>
                <w:lang w:val="pt-BR"/>
              </w:rPr>
            </w:pPr>
            <w:r w:rsidRPr="00B33F5F">
              <w:rPr>
                <w:rFonts w:ascii="GHEA Grapalat" w:hAnsi="GHEA Grapalat" w:cs="Sylfaen"/>
                <w:sz w:val="16"/>
                <w:szCs w:val="16"/>
                <w:lang w:val="pt-BR"/>
              </w:rPr>
              <w:t>ապրիլ</w:t>
            </w:r>
          </w:p>
        </w:tc>
        <w:tc>
          <w:tcPr>
            <w:tcW w:w="470" w:type="dxa"/>
            <w:textDirection w:val="btLr"/>
            <w:vAlign w:val="center"/>
          </w:tcPr>
          <w:p w14:paraId="10C647F0"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մայիս</w:t>
            </w:r>
          </w:p>
        </w:tc>
        <w:tc>
          <w:tcPr>
            <w:tcW w:w="470" w:type="dxa"/>
            <w:textDirection w:val="btLr"/>
            <w:vAlign w:val="center"/>
          </w:tcPr>
          <w:p w14:paraId="21C26A6D"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հունիս</w:t>
            </w:r>
          </w:p>
        </w:tc>
        <w:tc>
          <w:tcPr>
            <w:tcW w:w="470" w:type="dxa"/>
            <w:textDirection w:val="btLr"/>
            <w:vAlign w:val="center"/>
          </w:tcPr>
          <w:p w14:paraId="3A799FD4"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հուլիս</w:t>
            </w:r>
            <w:r w:rsidRPr="00B33F5F">
              <w:rPr>
                <w:rFonts w:ascii="GHEA Grapalat" w:hAnsi="GHEA Grapalat" w:cs="Times Armenian"/>
                <w:sz w:val="16"/>
                <w:szCs w:val="16"/>
                <w:lang w:val="pt-BR"/>
              </w:rPr>
              <w:t xml:space="preserve"> </w:t>
            </w:r>
          </w:p>
        </w:tc>
        <w:tc>
          <w:tcPr>
            <w:tcW w:w="470" w:type="dxa"/>
            <w:textDirection w:val="btLr"/>
            <w:vAlign w:val="center"/>
          </w:tcPr>
          <w:p w14:paraId="66F565C0"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օգոստոս</w:t>
            </w:r>
          </w:p>
        </w:tc>
        <w:tc>
          <w:tcPr>
            <w:tcW w:w="470" w:type="dxa"/>
            <w:textDirection w:val="btLr"/>
            <w:vAlign w:val="center"/>
          </w:tcPr>
          <w:p w14:paraId="6F4D5981"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սեպտեմբեր</w:t>
            </w:r>
            <w:r w:rsidRPr="00B33F5F">
              <w:rPr>
                <w:rFonts w:ascii="GHEA Grapalat" w:hAnsi="GHEA Grapalat" w:cs="Times Armenian"/>
                <w:sz w:val="16"/>
                <w:szCs w:val="16"/>
                <w:lang w:val="pt-BR"/>
              </w:rPr>
              <w:t xml:space="preserve"> </w:t>
            </w:r>
          </w:p>
        </w:tc>
        <w:tc>
          <w:tcPr>
            <w:tcW w:w="470" w:type="dxa"/>
            <w:textDirection w:val="btLr"/>
            <w:vAlign w:val="center"/>
          </w:tcPr>
          <w:p w14:paraId="056F9324"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հոկտեմբեր</w:t>
            </w:r>
          </w:p>
        </w:tc>
        <w:tc>
          <w:tcPr>
            <w:tcW w:w="470" w:type="dxa"/>
            <w:textDirection w:val="btLr"/>
            <w:vAlign w:val="center"/>
          </w:tcPr>
          <w:p w14:paraId="246C8780"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sz w:val="16"/>
                <w:szCs w:val="16"/>
              </w:rPr>
              <w:t xml:space="preserve"> </w:t>
            </w:r>
            <w:r w:rsidRPr="00B33F5F">
              <w:rPr>
                <w:rFonts w:ascii="GHEA Grapalat" w:hAnsi="GHEA Grapalat" w:cs="Sylfaen"/>
                <w:sz w:val="16"/>
                <w:szCs w:val="16"/>
                <w:lang w:val="pt-BR"/>
              </w:rPr>
              <w:t>նոյեմբեր</w:t>
            </w:r>
          </w:p>
        </w:tc>
        <w:tc>
          <w:tcPr>
            <w:tcW w:w="470" w:type="dxa"/>
            <w:textDirection w:val="btLr"/>
            <w:vAlign w:val="center"/>
          </w:tcPr>
          <w:p w14:paraId="7296EE8C" w14:textId="77777777" w:rsidR="007678FA" w:rsidRPr="00B33F5F" w:rsidRDefault="007678FA" w:rsidP="00E53C12">
            <w:pPr>
              <w:ind w:left="113" w:right="-7"/>
              <w:jc w:val="center"/>
              <w:rPr>
                <w:rFonts w:ascii="GHEA Grapalat" w:hAnsi="GHEA Grapalat"/>
                <w:sz w:val="16"/>
                <w:szCs w:val="16"/>
                <w:lang w:val="pt-BR"/>
              </w:rPr>
            </w:pPr>
            <w:r w:rsidRPr="00B33F5F">
              <w:rPr>
                <w:rFonts w:ascii="GHEA Grapalat" w:hAnsi="GHEA Grapalat" w:cs="Sylfaen"/>
                <w:sz w:val="16"/>
                <w:szCs w:val="16"/>
                <w:lang w:val="pt-BR"/>
              </w:rPr>
              <w:t>դեկտեմբեր</w:t>
            </w:r>
          </w:p>
        </w:tc>
        <w:tc>
          <w:tcPr>
            <w:tcW w:w="455" w:type="dxa"/>
            <w:vAlign w:val="center"/>
          </w:tcPr>
          <w:p w14:paraId="234A61C7" w14:textId="77777777" w:rsidR="007678FA" w:rsidRPr="00B33F5F" w:rsidRDefault="007678FA" w:rsidP="00E53C12">
            <w:pPr>
              <w:ind w:right="-1"/>
              <w:jc w:val="center"/>
              <w:rPr>
                <w:rFonts w:ascii="GHEA Grapalat" w:hAnsi="GHEA Grapalat"/>
                <w:sz w:val="16"/>
                <w:szCs w:val="16"/>
                <w:lang w:val="pt-BR"/>
              </w:rPr>
            </w:pPr>
            <w:r w:rsidRPr="00B33F5F">
              <w:rPr>
                <w:rFonts w:ascii="GHEA Grapalat" w:hAnsi="GHEA Grapalat" w:cs="Sylfaen"/>
                <w:sz w:val="16"/>
                <w:szCs w:val="16"/>
                <w:lang w:val="pt-BR"/>
              </w:rPr>
              <w:t>Ընդամենը</w:t>
            </w:r>
          </w:p>
          <w:p w14:paraId="7795DEF0" w14:textId="77777777" w:rsidR="007678FA" w:rsidRPr="00B33F5F" w:rsidRDefault="007678FA" w:rsidP="00E53C12">
            <w:pPr>
              <w:jc w:val="center"/>
              <w:rPr>
                <w:rFonts w:ascii="GHEA Grapalat" w:hAnsi="GHEA Grapalat"/>
                <w:sz w:val="16"/>
                <w:szCs w:val="16"/>
                <w:lang w:val="es-ES"/>
              </w:rPr>
            </w:pPr>
          </w:p>
        </w:tc>
      </w:tr>
      <w:tr w:rsidR="00864916" w:rsidRPr="00B33F5F" w14:paraId="44883A54" w14:textId="77777777" w:rsidTr="00B33F5F">
        <w:trPr>
          <w:gridAfter w:val="2"/>
          <w:wAfter w:w="142" w:type="dxa"/>
          <w:trHeight w:val="1538"/>
        </w:trPr>
        <w:tc>
          <w:tcPr>
            <w:tcW w:w="1451" w:type="dxa"/>
          </w:tcPr>
          <w:p w14:paraId="6C9C7196" w14:textId="459FBFC5" w:rsidR="00864916" w:rsidRPr="00B33F5F" w:rsidRDefault="00864916" w:rsidP="00864916">
            <w:pPr>
              <w:jc w:val="center"/>
              <w:rPr>
                <w:rFonts w:ascii="GHEA Grapalat" w:hAnsi="GHEA Grapalat"/>
                <w:sz w:val="16"/>
                <w:szCs w:val="16"/>
                <w:lang w:val="es-ES"/>
              </w:rPr>
            </w:pPr>
            <w:r w:rsidRPr="00B33F5F">
              <w:rPr>
                <w:rFonts w:ascii="GHEA Grapalat" w:hAnsi="GHEA Grapalat"/>
                <w:sz w:val="16"/>
                <w:szCs w:val="16"/>
                <w:lang w:val="es-ES"/>
              </w:rPr>
              <w:t>1</w:t>
            </w:r>
          </w:p>
        </w:tc>
        <w:tc>
          <w:tcPr>
            <w:tcW w:w="1530" w:type="dxa"/>
          </w:tcPr>
          <w:p w14:paraId="48BE7D6E" w14:textId="672D74AE" w:rsidR="00864916" w:rsidRPr="00B33F5F" w:rsidRDefault="00864916" w:rsidP="00864916">
            <w:pPr>
              <w:jc w:val="center"/>
              <w:rPr>
                <w:rFonts w:ascii="GHEA Grapalat" w:hAnsi="GHEA Grapalat"/>
                <w:sz w:val="16"/>
                <w:szCs w:val="16"/>
                <w:lang w:val="es-ES"/>
              </w:rPr>
            </w:pPr>
            <w:r w:rsidRPr="00B33F5F">
              <w:rPr>
                <w:sz w:val="16"/>
                <w:szCs w:val="16"/>
              </w:rPr>
              <w:t>50111220</w:t>
            </w:r>
          </w:p>
        </w:tc>
        <w:tc>
          <w:tcPr>
            <w:tcW w:w="1301" w:type="dxa"/>
          </w:tcPr>
          <w:p w14:paraId="4EDEBB34" w14:textId="5EEB37EA" w:rsidR="00864916" w:rsidRPr="00B33F5F" w:rsidRDefault="00864916" w:rsidP="00864916">
            <w:pPr>
              <w:jc w:val="center"/>
              <w:rPr>
                <w:rFonts w:ascii="GHEA Grapalat" w:hAnsi="GHEA Grapalat"/>
                <w:sz w:val="16"/>
                <w:szCs w:val="16"/>
                <w:lang w:val="es-ES"/>
              </w:rPr>
            </w:pPr>
            <w:r w:rsidRPr="00B33F5F">
              <w:rPr>
                <w:sz w:val="16"/>
                <w:szCs w:val="16"/>
              </w:rPr>
              <w:t xml:space="preserve"> </w:t>
            </w:r>
            <w:proofErr w:type="spellStart"/>
            <w:r w:rsidRPr="00B33F5F">
              <w:rPr>
                <w:sz w:val="16"/>
                <w:szCs w:val="16"/>
              </w:rPr>
              <w:t>Դողերի</w:t>
            </w:r>
            <w:proofErr w:type="spellEnd"/>
            <w:r w:rsidRPr="00B33F5F">
              <w:rPr>
                <w:sz w:val="16"/>
                <w:szCs w:val="16"/>
              </w:rPr>
              <w:t xml:space="preserve"> </w:t>
            </w:r>
            <w:proofErr w:type="spellStart"/>
            <w:r w:rsidRPr="00B33F5F">
              <w:rPr>
                <w:sz w:val="16"/>
                <w:szCs w:val="16"/>
              </w:rPr>
              <w:t>վերանորոգման</w:t>
            </w:r>
            <w:proofErr w:type="spellEnd"/>
            <w:r w:rsidRPr="00B33F5F">
              <w:rPr>
                <w:sz w:val="16"/>
                <w:szCs w:val="16"/>
              </w:rPr>
              <w:t xml:space="preserve"> </w:t>
            </w:r>
            <w:proofErr w:type="spellStart"/>
            <w:r w:rsidRPr="00B33F5F">
              <w:rPr>
                <w:sz w:val="16"/>
                <w:szCs w:val="16"/>
              </w:rPr>
              <w:t>ծառայություն</w:t>
            </w:r>
            <w:proofErr w:type="spellEnd"/>
            <w:r w:rsidRPr="00B33F5F">
              <w:rPr>
                <w:sz w:val="16"/>
                <w:szCs w:val="16"/>
              </w:rPr>
              <w:t xml:space="preserve"> </w:t>
            </w:r>
          </w:p>
        </w:tc>
        <w:tc>
          <w:tcPr>
            <w:tcW w:w="470" w:type="dxa"/>
          </w:tcPr>
          <w:p w14:paraId="51C0965A" w14:textId="77777777" w:rsidR="00864916" w:rsidRPr="00B33F5F" w:rsidRDefault="00864916" w:rsidP="00864916">
            <w:pPr>
              <w:jc w:val="center"/>
              <w:rPr>
                <w:rFonts w:ascii="GHEA Grapalat" w:hAnsi="GHEA Grapalat"/>
                <w:sz w:val="16"/>
                <w:szCs w:val="16"/>
                <w:lang w:val="pt-BR"/>
              </w:rPr>
            </w:pPr>
          </w:p>
          <w:p w14:paraId="6454DA14" w14:textId="77777777" w:rsidR="00864916" w:rsidRPr="00B33F5F" w:rsidRDefault="00864916" w:rsidP="00864916">
            <w:pPr>
              <w:jc w:val="center"/>
              <w:rPr>
                <w:rFonts w:ascii="GHEA Grapalat" w:hAnsi="GHEA Grapalat"/>
                <w:sz w:val="16"/>
                <w:szCs w:val="16"/>
                <w:lang w:val="pt-BR"/>
              </w:rPr>
            </w:pPr>
          </w:p>
          <w:p w14:paraId="263F13E0" w14:textId="77777777" w:rsidR="00864916" w:rsidRPr="00B33F5F" w:rsidRDefault="00864916" w:rsidP="00864916">
            <w:pPr>
              <w:jc w:val="center"/>
              <w:rPr>
                <w:rFonts w:ascii="GHEA Grapalat" w:hAnsi="GHEA Grapalat"/>
                <w:sz w:val="16"/>
                <w:szCs w:val="16"/>
                <w:lang w:val="pt-BR"/>
              </w:rPr>
            </w:pPr>
            <w:r w:rsidRPr="00B33F5F">
              <w:rPr>
                <w:rFonts w:ascii="GHEA Grapalat" w:hAnsi="GHEA Grapalat"/>
                <w:sz w:val="16"/>
                <w:szCs w:val="16"/>
                <w:lang w:val="pt-BR"/>
              </w:rPr>
              <w:t>... %</w:t>
            </w:r>
          </w:p>
        </w:tc>
        <w:tc>
          <w:tcPr>
            <w:tcW w:w="470" w:type="dxa"/>
          </w:tcPr>
          <w:p w14:paraId="5CEA2D59" w14:textId="77777777" w:rsidR="00864916" w:rsidRPr="00B33F5F" w:rsidRDefault="00864916" w:rsidP="00864916">
            <w:pPr>
              <w:jc w:val="center"/>
              <w:rPr>
                <w:rFonts w:ascii="GHEA Grapalat" w:hAnsi="GHEA Grapalat"/>
                <w:sz w:val="16"/>
                <w:szCs w:val="16"/>
                <w:lang w:val="pt-BR"/>
              </w:rPr>
            </w:pPr>
          </w:p>
          <w:p w14:paraId="1EDA9948" w14:textId="77777777" w:rsidR="00864916" w:rsidRPr="00B33F5F" w:rsidRDefault="00864916" w:rsidP="00864916">
            <w:pPr>
              <w:jc w:val="center"/>
              <w:rPr>
                <w:rFonts w:ascii="GHEA Grapalat" w:hAnsi="GHEA Grapalat"/>
                <w:sz w:val="16"/>
                <w:szCs w:val="16"/>
                <w:lang w:val="pt-BR"/>
              </w:rPr>
            </w:pPr>
          </w:p>
          <w:p w14:paraId="433732DA" w14:textId="77777777" w:rsidR="00864916" w:rsidRPr="00B33F5F" w:rsidRDefault="00864916" w:rsidP="00864916">
            <w:pPr>
              <w:jc w:val="center"/>
              <w:rPr>
                <w:rFonts w:ascii="GHEA Grapalat" w:hAnsi="GHEA Grapalat"/>
                <w:sz w:val="16"/>
                <w:szCs w:val="16"/>
                <w:lang w:val="pt-BR"/>
              </w:rPr>
            </w:pPr>
            <w:r w:rsidRPr="00B33F5F">
              <w:rPr>
                <w:rFonts w:ascii="GHEA Grapalat" w:hAnsi="GHEA Grapalat"/>
                <w:sz w:val="16"/>
                <w:szCs w:val="16"/>
                <w:lang w:val="pt-BR"/>
              </w:rPr>
              <w:t>... %</w:t>
            </w:r>
          </w:p>
        </w:tc>
        <w:tc>
          <w:tcPr>
            <w:tcW w:w="470" w:type="dxa"/>
          </w:tcPr>
          <w:p w14:paraId="37A6AAEA" w14:textId="77777777" w:rsidR="00864916" w:rsidRPr="00B33F5F" w:rsidRDefault="00864916" w:rsidP="00864916">
            <w:pPr>
              <w:jc w:val="center"/>
              <w:rPr>
                <w:rFonts w:ascii="GHEA Grapalat" w:hAnsi="GHEA Grapalat"/>
                <w:sz w:val="16"/>
                <w:szCs w:val="16"/>
                <w:lang w:val="pt-BR"/>
              </w:rPr>
            </w:pPr>
          </w:p>
          <w:p w14:paraId="0FF7A50F" w14:textId="77777777" w:rsidR="00864916" w:rsidRPr="00B33F5F" w:rsidRDefault="00864916" w:rsidP="00864916">
            <w:pPr>
              <w:jc w:val="center"/>
              <w:rPr>
                <w:rFonts w:ascii="GHEA Grapalat" w:hAnsi="GHEA Grapalat"/>
                <w:sz w:val="16"/>
                <w:szCs w:val="16"/>
                <w:lang w:val="pt-BR"/>
              </w:rPr>
            </w:pPr>
          </w:p>
          <w:p w14:paraId="2A83DFF5"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203373A0" w14:textId="77777777" w:rsidR="00864916" w:rsidRPr="00B33F5F" w:rsidRDefault="00864916" w:rsidP="00864916">
            <w:pPr>
              <w:jc w:val="center"/>
              <w:rPr>
                <w:rFonts w:ascii="GHEA Grapalat" w:hAnsi="GHEA Grapalat"/>
                <w:sz w:val="16"/>
                <w:szCs w:val="16"/>
                <w:lang w:val="pt-BR"/>
              </w:rPr>
            </w:pPr>
          </w:p>
          <w:p w14:paraId="70E78EC0" w14:textId="77777777" w:rsidR="00864916" w:rsidRPr="00B33F5F" w:rsidRDefault="00864916" w:rsidP="00864916">
            <w:pPr>
              <w:jc w:val="center"/>
              <w:rPr>
                <w:rFonts w:ascii="GHEA Grapalat" w:hAnsi="GHEA Grapalat"/>
                <w:sz w:val="16"/>
                <w:szCs w:val="16"/>
                <w:lang w:val="pt-BR"/>
              </w:rPr>
            </w:pPr>
          </w:p>
          <w:p w14:paraId="7E5C3C7B"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338927B5" w14:textId="77777777" w:rsidR="00864916" w:rsidRPr="00B33F5F" w:rsidRDefault="00864916" w:rsidP="00864916">
            <w:pPr>
              <w:jc w:val="center"/>
              <w:rPr>
                <w:rFonts w:ascii="GHEA Grapalat" w:hAnsi="GHEA Grapalat"/>
                <w:sz w:val="16"/>
                <w:szCs w:val="16"/>
                <w:lang w:val="pt-BR"/>
              </w:rPr>
            </w:pPr>
          </w:p>
          <w:p w14:paraId="2FC50952" w14:textId="77777777" w:rsidR="00864916" w:rsidRPr="00B33F5F" w:rsidRDefault="00864916" w:rsidP="00864916">
            <w:pPr>
              <w:jc w:val="center"/>
              <w:rPr>
                <w:rFonts w:ascii="GHEA Grapalat" w:hAnsi="GHEA Grapalat"/>
                <w:sz w:val="16"/>
                <w:szCs w:val="16"/>
                <w:lang w:val="pt-BR"/>
              </w:rPr>
            </w:pPr>
          </w:p>
          <w:p w14:paraId="35035BF7"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5CEBF004" w14:textId="77777777" w:rsidR="00864916" w:rsidRPr="00B33F5F" w:rsidRDefault="00864916" w:rsidP="00864916">
            <w:pPr>
              <w:jc w:val="center"/>
              <w:rPr>
                <w:rFonts w:ascii="GHEA Grapalat" w:hAnsi="GHEA Grapalat"/>
                <w:sz w:val="16"/>
                <w:szCs w:val="16"/>
                <w:lang w:val="pt-BR"/>
              </w:rPr>
            </w:pPr>
          </w:p>
          <w:p w14:paraId="6263A8C3" w14:textId="77777777" w:rsidR="00864916" w:rsidRPr="00B33F5F" w:rsidRDefault="00864916" w:rsidP="00864916">
            <w:pPr>
              <w:jc w:val="center"/>
              <w:rPr>
                <w:rFonts w:ascii="GHEA Grapalat" w:hAnsi="GHEA Grapalat"/>
                <w:sz w:val="16"/>
                <w:szCs w:val="16"/>
                <w:lang w:val="pt-BR"/>
              </w:rPr>
            </w:pPr>
          </w:p>
          <w:p w14:paraId="244E1C7B"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63A753C7" w14:textId="77777777" w:rsidR="00864916" w:rsidRPr="00B33F5F" w:rsidRDefault="00864916" w:rsidP="00864916">
            <w:pPr>
              <w:jc w:val="center"/>
              <w:rPr>
                <w:rFonts w:ascii="GHEA Grapalat" w:hAnsi="GHEA Grapalat"/>
                <w:sz w:val="16"/>
                <w:szCs w:val="16"/>
                <w:lang w:val="pt-BR"/>
              </w:rPr>
            </w:pPr>
          </w:p>
          <w:p w14:paraId="2545E2DE" w14:textId="77777777" w:rsidR="00864916" w:rsidRPr="00B33F5F" w:rsidRDefault="00864916" w:rsidP="00864916">
            <w:pPr>
              <w:jc w:val="center"/>
              <w:rPr>
                <w:rFonts w:ascii="GHEA Grapalat" w:hAnsi="GHEA Grapalat"/>
                <w:sz w:val="16"/>
                <w:szCs w:val="16"/>
                <w:lang w:val="pt-BR"/>
              </w:rPr>
            </w:pPr>
          </w:p>
          <w:p w14:paraId="051D35DE"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4CA8499C" w14:textId="77777777" w:rsidR="00864916" w:rsidRPr="00B33F5F" w:rsidRDefault="00864916" w:rsidP="00864916">
            <w:pPr>
              <w:jc w:val="center"/>
              <w:rPr>
                <w:rFonts w:ascii="GHEA Grapalat" w:hAnsi="GHEA Grapalat"/>
                <w:sz w:val="16"/>
                <w:szCs w:val="16"/>
                <w:lang w:val="pt-BR"/>
              </w:rPr>
            </w:pPr>
          </w:p>
          <w:p w14:paraId="6F1CB5D8" w14:textId="77777777" w:rsidR="00864916" w:rsidRPr="00B33F5F" w:rsidRDefault="00864916" w:rsidP="00864916">
            <w:pPr>
              <w:jc w:val="center"/>
              <w:rPr>
                <w:rFonts w:ascii="GHEA Grapalat" w:hAnsi="GHEA Grapalat"/>
                <w:sz w:val="16"/>
                <w:szCs w:val="16"/>
                <w:lang w:val="pt-BR"/>
              </w:rPr>
            </w:pPr>
          </w:p>
          <w:p w14:paraId="3B7906F2"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2D0C45E9" w14:textId="77777777" w:rsidR="00864916" w:rsidRPr="00B33F5F" w:rsidRDefault="00864916" w:rsidP="00864916">
            <w:pPr>
              <w:jc w:val="center"/>
              <w:rPr>
                <w:rFonts w:ascii="GHEA Grapalat" w:hAnsi="GHEA Grapalat"/>
                <w:sz w:val="16"/>
                <w:szCs w:val="16"/>
                <w:lang w:val="pt-BR"/>
              </w:rPr>
            </w:pPr>
          </w:p>
          <w:p w14:paraId="4AE2C6DF" w14:textId="77777777" w:rsidR="00864916" w:rsidRPr="00B33F5F" w:rsidRDefault="00864916" w:rsidP="00864916">
            <w:pPr>
              <w:jc w:val="center"/>
              <w:rPr>
                <w:rFonts w:ascii="GHEA Grapalat" w:hAnsi="GHEA Grapalat"/>
                <w:sz w:val="16"/>
                <w:szCs w:val="16"/>
                <w:lang w:val="pt-BR"/>
              </w:rPr>
            </w:pPr>
          </w:p>
          <w:p w14:paraId="78F440EF"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4D6C0E8E" w14:textId="77777777" w:rsidR="00864916" w:rsidRPr="00B33F5F" w:rsidRDefault="00864916" w:rsidP="00864916">
            <w:pPr>
              <w:jc w:val="center"/>
              <w:rPr>
                <w:rFonts w:ascii="GHEA Grapalat" w:hAnsi="GHEA Grapalat"/>
                <w:sz w:val="16"/>
                <w:szCs w:val="16"/>
                <w:lang w:val="pt-BR"/>
              </w:rPr>
            </w:pPr>
          </w:p>
          <w:p w14:paraId="45772FA2" w14:textId="77777777" w:rsidR="00864916" w:rsidRPr="00B33F5F" w:rsidRDefault="00864916" w:rsidP="00864916">
            <w:pPr>
              <w:jc w:val="center"/>
              <w:rPr>
                <w:rFonts w:ascii="GHEA Grapalat" w:hAnsi="GHEA Grapalat"/>
                <w:sz w:val="16"/>
                <w:szCs w:val="16"/>
                <w:lang w:val="pt-BR"/>
              </w:rPr>
            </w:pPr>
          </w:p>
          <w:p w14:paraId="086B2FB9"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131285D4" w14:textId="77777777" w:rsidR="00864916" w:rsidRPr="00B33F5F" w:rsidRDefault="00864916" w:rsidP="00864916">
            <w:pPr>
              <w:jc w:val="center"/>
              <w:rPr>
                <w:rFonts w:ascii="GHEA Grapalat" w:hAnsi="GHEA Grapalat"/>
                <w:sz w:val="16"/>
                <w:szCs w:val="16"/>
                <w:lang w:val="pt-BR"/>
              </w:rPr>
            </w:pPr>
          </w:p>
          <w:p w14:paraId="48A4E3A4" w14:textId="77777777" w:rsidR="00864916" w:rsidRPr="00B33F5F" w:rsidRDefault="00864916" w:rsidP="00864916">
            <w:pPr>
              <w:jc w:val="center"/>
              <w:rPr>
                <w:rFonts w:ascii="GHEA Grapalat" w:hAnsi="GHEA Grapalat"/>
                <w:sz w:val="16"/>
                <w:szCs w:val="16"/>
                <w:lang w:val="pt-BR"/>
              </w:rPr>
            </w:pPr>
          </w:p>
          <w:p w14:paraId="78BDEB4F"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70" w:type="dxa"/>
          </w:tcPr>
          <w:p w14:paraId="28F922A6" w14:textId="77777777" w:rsidR="00864916" w:rsidRPr="00B33F5F" w:rsidRDefault="00864916" w:rsidP="00864916">
            <w:pPr>
              <w:jc w:val="center"/>
              <w:rPr>
                <w:rFonts w:ascii="GHEA Grapalat" w:hAnsi="GHEA Grapalat"/>
                <w:sz w:val="16"/>
                <w:szCs w:val="16"/>
                <w:lang w:val="pt-BR"/>
              </w:rPr>
            </w:pPr>
          </w:p>
          <w:p w14:paraId="78B2F1F9" w14:textId="77777777" w:rsidR="00864916" w:rsidRPr="00B33F5F" w:rsidRDefault="00864916" w:rsidP="00864916">
            <w:pPr>
              <w:jc w:val="center"/>
              <w:rPr>
                <w:rFonts w:ascii="GHEA Grapalat" w:hAnsi="GHEA Grapalat"/>
                <w:sz w:val="16"/>
                <w:szCs w:val="16"/>
                <w:lang w:val="pt-BR"/>
              </w:rPr>
            </w:pPr>
          </w:p>
          <w:p w14:paraId="03F9DC17" w14:textId="77777777" w:rsidR="00864916" w:rsidRPr="00B33F5F" w:rsidRDefault="00864916" w:rsidP="00864916">
            <w:pPr>
              <w:jc w:val="center"/>
              <w:rPr>
                <w:rFonts w:ascii="GHEA Grapalat" w:hAnsi="GHEA Grapalat" w:cs="Arial"/>
                <w:sz w:val="16"/>
                <w:szCs w:val="16"/>
                <w:lang w:val="pt-BR"/>
              </w:rPr>
            </w:pPr>
            <w:r w:rsidRPr="00B33F5F">
              <w:rPr>
                <w:rFonts w:ascii="GHEA Grapalat" w:hAnsi="GHEA Grapalat"/>
                <w:sz w:val="16"/>
                <w:szCs w:val="16"/>
                <w:lang w:val="pt-BR"/>
              </w:rPr>
              <w:t>... %</w:t>
            </w:r>
          </w:p>
        </w:tc>
        <w:tc>
          <w:tcPr>
            <w:tcW w:w="455" w:type="dxa"/>
          </w:tcPr>
          <w:p w14:paraId="237D10EF" w14:textId="77777777" w:rsidR="00864916" w:rsidRPr="00B33F5F" w:rsidRDefault="00864916" w:rsidP="00864916">
            <w:pPr>
              <w:jc w:val="center"/>
              <w:rPr>
                <w:rFonts w:ascii="GHEA Grapalat" w:hAnsi="GHEA Grapalat"/>
                <w:sz w:val="16"/>
                <w:szCs w:val="16"/>
                <w:lang w:val="pt-BR"/>
              </w:rPr>
            </w:pPr>
          </w:p>
          <w:p w14:paraId="0FFF6B9B" w14:textId="77777777" w:rsidR="00864916" w:rsidRPr="00B33F5F" w:rsidRDefault="00864916" w:rsidP="00864916">
            <w:pPr>
              <w:jc w:val="center"/>
              <w:rPr>
                <w:rFonts w:ascii="GHEA Grapalat" w:hAnsi="GHEA Grapalat"/>
                <w:sz w:val="16"/>
                <w:szCs w:val="16"/>
                <w:lang w:val="pt-BR"/>
              </w:rPr>
            </w:pPr>
          </w:p>
          <w:p w14:paraId="54CFD76C" w14:textId="77777777" w:rsidR="00864916" w:rsidRPr="00B33F5F" w:rsidRDefault="00864916" w:rsidP="00864916">
            <w:pPr>
              <w:jc w:val="center"/>
              <w:rPr>
                <w:rFonts w:ascii="GHEA Grapalat" w:hAnsi="GHEA Grapalat"/>
                <w:b/>
                <w:sz w:val="16"/>
                <w:szCs w:val="16"/>
                <w:lang w:val="pt-BR"/>
              </w:rPr>
            </w:pPr>
            <w:r w:rsidRPr="00B33F5F">
              <w:rPr>
                <w:rFonts w:ascii="GHEA Grapalat" w:hAnsi="GHEA Grapalat"/>
                <w:sz w:val="16"/>
                <w:szCs w:val="16"/>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14991">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B252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414991">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C6F1" w14:textId="77777777" w:rsidR="004D03DC" w:rsidRDefault="004D03DC">
      <w:r>
        <w:separator/>
      </w:r>
    </w:p>
  </w:endnote>
  <w:endnote w:type="continuationSeparator" w:id="0">
    <w:p w14:paraId="746D15D1" w14:textId="77777777" w:rsidR="004D03DC" w:rsidRDefault="004D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08B1" w14:textId="77777777" w:rsidR="004D03DC" w:rsidRDefault="004D03DC">
      <w:r>
        <w:separator/>
      </w:r>
    </w:p>
  </w:footnote>
  <w:footnote w:type="continuationSeparator" w:id="0">
    <w:p w14:paraId="6E801E8C" w14:textId="77777777" w:rsidR="004D03DC" w:rsidRDefault="004D03DC">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4">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1">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4769E014" w14:textId="77777777" w:rsidR="00BD5825" w:rsidRPr="00BD6265" w:rsidRDefault="00BD5825" w:rsidP="00BD5825">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43C6344F" w14:textId="77777777" w:rsidR="00BD5825" w:rsidRPr="00D54D8D" w:rsidRDefault="00BD5825" w:rsidP="00BD582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25D19AC2" w14:textId="77777777" w:rsidR="00BD5825" w:rsidRPr="002F49EA" w:rsidRDefault="00BD5825" w:rsidP="00BD5825">
      <w:pPr>
        <w:pStyle w:val="af2"/>
        <w:rPr>
          <w:rFonts w:asciiTheme="minorHAnsi" w:hAnsiTheme="minorHAnsi"/>
          <w:lang w:val="hy-AM"/>
        </w:rPr>
      </w:pPr>
    </w:p>
  </w:footnote>
  <w:footnote w:id="18">
    <w:p w14:paraId="752AD911" w14:textId="77777777" w:rsidR="00BD5825" w:rsidRPr="00BD6265" w:rsidRDefault="00BD5825" w:rsidP="00BD582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9">
    <w:p w14:paraId="07D66427" w14:textId="77777777" w:rsidR="00BD5825" w:rsidRPr="00D54D8D" w:rsidRDefault="00BD5825" w:rsidP="00BD582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6CCF320" w14:textId="77777777" w:rsidR="00BD5825" w:rsidRPr="00BD6265" w:rsidRDefault="00BD5825" w:rsidP="00BD5825">
      <w:pPr>
        <w:pStyle w:val="af2"/>
        <w:rPr>
          <w:rFonts w:asciiTheme="minorHAnsi" w:hAnsiTheme="minorHAnsi"/>
          <w:lang w:val="hy-AM"/>
        </w:rPr>
      </w:pPr>
    </w:p>
  </w:footnote>
  <w:footnote w:id="20">
    <w:p w14:paraId="3F97ECFD" w14:textId="77777777" w:rsidR="00BD5825" w:rsidRPr="0090663C" w:rsidRDefault="00BD5825" w:rsidP="00BD582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1">
    <w:p w14:paraId="426B81FF" w14:textId="77777777" w:rsidR="00BD5825" w:rsidRPr="00BE77AC" w:rsidRDefault="00BD5825" w:rsidP="00BD5825">
      <w:pPr>
        <w:pStyle w:val="af2"/>
        <w:jc w:val="both"/>
        <w:rPr>
          <w:rFonts w:ascii="GHEA Grapalat" w:hAnsi="GHEA Grapalat"/>
          <w:i/>
          <w:sz w:val="16"/>
          <w:szCs w:val="24"/>
          <w:lang w:val="af-ZA" w:eastAsia="en-US"/>
        </w:rPr>
      </w:pPr>
      <w:r>
        <w:rPr>
          <w:rStyle w:val="af6"/>
        </w:rPr>
        <w:footnoteRef/>
      </w:r>
      <w:r>
        <w:t xml:space="preserve"> </w:t>
      </w:r>
      <w:r w:rsidRPr="00D05C7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166F68B" w14:textId="77777777" w:rsidR="00BD5825" w:rsidRPr="0090663C" w:rsidRDefault="00BD5825" w:rsidP="00BD5825">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2">
    <w:p w14:paraId="560D0358" w14:textId="77777777" w:rsidR="00BD5825" w:rsidRPr="0090663C" w:rsidRDefault="00BD5825" w:rsidP="00BD5825">
      <w:pPr>
        <w:pStyle w:val="af2"/>
        <w:rPr>
          <w:rFonts w:asciiTheme="minorHAnsi" w:hAnsiTheme="minorHAnsi"/>
          <w:lang w:val="hy-AM"/>
        </w:rPr>
      </w:pPr>
    </w:p>
  </w:footnote>
  <w:footnote w:id="23">
    <w:p w14:paraId="4C46206F" w14:textId="77777777" w:rsidR="00BD5825" w:rsidRPr="0090663C" w:rsidRDefault="00BD5825" w:rsidP="00BD5825">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39571785" w14:textId="77777777" w:rsidR="00BD5825" w:rsidRPr="0090663C" w:rsidRDefault="00BD5825" w:rsidP="00BD582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5">
    <w:p w14:paraId="5D2E10F2" w14:textId="77777777" w:rsidR="00BD5825" w:rsidRPr="00264D57" w:rsidRDefault="00BD5825" w:rsidP="00BD58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6">
    <w:p w14:paraId="4B4D06A1" w14:textId="77777777" w:rsidR="00BD5825" w:rsidRDefault="00BD5825" w:rsidP="00BD5825">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5042BD9" w14:textId="77777777" w:rsidR="00BD5825" w:rsidRPr="00CD51B9" w:rsidRDefault="00BD5825" w:rsidP="00BD5825">
      <w:pPr>
        <w:pStyle w:val="af2"/>
        <w:jc w:val="both"/>
        <w:rPr>
          <w:rFonts w:ascii="Sylfaen" w:hAnsi="Sylfaen"/>
          <w:lang w:val="hy-AM"/>
        </w:rPr>
      </w:pPr>
      <w:bookmarkStart w:id="11"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11"/>
    </w:p>
    <w:p w14:paraId="6C130A1B" w14:textId="77777777" w:rsidR="00BD5825" w:rsidRPr="00DE572B" w:rsidRDefault="00BD5825" w:rsidP="00BD5825">
      <w:pPr>
        <w:pStyle w:val="af2"/>
        <w:jc w:val="both"/>
        <w:rPr>
          <w:lang w:val="hy-AM"/>
        </w:rPr>
      </w:pPr>
    </w:p>
    <w:p w14:paraId="3177ABB0" w14:textId="77777777" w:rsidR="00BD5825" w:rsidRPr="00560A40" w:rsidRDefault="00BD5825" w:rsidP="00BD5825">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57025EC5" w14:textId="77777777" w:rsidR="00BD5825" w:rsidRPr="00CC3351" w:rsidRDefault="00BD5825" w:rsidP="00BD582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D990C26"/>
    <w:multiLevelType w:val="hybridMultilevel"/>
    <w:tmpl w:val="8D20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90CFA"/>
    <w:multiLevelType w:val="hybridMultilevel"/>
    <w:tmpl w:val="0A663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86119260">
    <w:abstractNumId w:val="24"/>
  </w:num>
  <w:num w:numId="2" w16cid:durableId="1957132573">
    <w:abstractNumId w:val="8"/>
  </w:num>
  <w:num w:numId="3" w16cid:durableId="635843113">
    <w:abstractNumId w:val="21"/>
  </w:num>
  <w:num w:numId="4" w16cid:durableId="1497261257">
    <w:abstractNumId w:val="17"/>
  </w:num>
  <w:num w:numId="5" w16cid:durableId="1275668599">
    <w:abstractNumId w:val="27"/>
  </w:num>
  <w:num w:numId="6" w16cid:durableId="1274366400">
    <w:abstractNumId w:val="24"/>
    <w:lvlOverride w:ilvl="0">
      <w:startOverride w:val="1"/>
    </w:lvlOverride>
    <w:lvlOverride w:ilvl="1"/>
    <w:lvlOverride w:ilvl="2"/>
    <w:lvlOverride w:ilvl="3"/>
    <w:lvlOverride w:ilvl="4"/>
    <w:lvlOverride w:ilvl="5"/>
    <w:lvlOverride w:ilvl="6"/>
    <w:lvlOverride w:ilvl="7"/>
    <w:lvlOverride w:ilvl="8"/>
  </w:num>
  <w:num w:numId="7" w16cid:durableId="24408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374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064021">
    <w:abstractNumId w:val="20"/>
  </w:num>
  <w:num w:numId="10" w16cid:durableId="1999771951">
    <w:abstractNumId w:val="5"/>
  </w:num>
  <w:num w:numId="11" w16cid:durableId="533231485">
    <w:abstractNumId w:val="7"/>
  </w:num>
  <w:num w:numId="12" w16cid:durableId="124393059">
    <w:abstractNumId w:val="31"/>
  </w:num>
  <w:num w:numId="13" w16cid:durableId="618269075">
    <w:abstractNumId w:val="28"/>
  </w:num>
  <w:num w:numId="14" w16cid:durableId="391121462">
    <w:abstractNumId w:val="11"/>
  </w:num>
  <w:num w:numId="15" w16cid:durableId="90515461">
    <w:abstractNumId w:val="29"/>
  </w:num>
  <w:num w:numId="16" w16cid:durableId="75588994">
    <w:abstractNumId w:val="14"/>
  </w:num>
  <w:num w:numId="17" w16cid:durableId="196935763">
    <w:abstractNumId w:val="6"/>
  </w:num>
  <w:num w:numId="18" w16cid:durableId="1529103587">
    <w:abstractNumId w:val="2"/>
  </w:num>
  <w:num w:numId="19" w16cid:durableId="1577321892">
    <w:abstractNumId w:val="4"/>
  </w:num>
  <w:num w:numId="20" w16cid:durableId="1354842387">
    <w:abstractNumId w:val="3"/>
  </w:num>
  <w:num w:numId="21" w16cid:durableId="738947204">
    <w:abstractNumId w:val="33"/>
  </w:num>
  <w:num w:numId="22" w16cid:durableId="1209613064">
    <w:abstractNumId w:val="30"/>
  </w:num>
  <w:num w:numId="23" w16cid:durableId="1332177854">
    <w:abstractNumId w:val="26"/>
  </w:num>
  <w:num w:numId="24" w16cid:durableId="793714087">
    <w:abstractNumId w:val="0"/>
  </w:num>
  <w:num w:numId="25" w16cid:durableId="1903784865">
    <w:abstractNumId w:val="13"/>
  </w:num>
  <w:num w:numId="26" w16cid:durableId="1942763454">
    <w:abstractNumId w:val="19"/>
  </w:num>
  <w:num w:numId="27" w16cid:durableId="1754431162">
    <w:abstractNumId w:val="23"/>
  </w:num>
  <w:num w:numId="28" w16cid:durableId="560948053">
    <w:abstractNumId w:val="10"/>
  </w:num>
  <w:num w:numId="29" w16cid:durableId="458454851">
    <w:abstractNumId w:val="9"/>
  </w:num>
  <w:num w:numId="30" w16cid:durableId="284628765">
    <w:abstractNumId w:val="12"/>
  </w:num>
  <w:num w:numId="31" w16cid:durableId="1786536195">
    <w:abstractNumId w:val="22"/>
  </w:num>
  <w:num w:numId="32" w16cid:durableId="392316025">
    <w:abstractNumId w:val="16"/>
  </w:num>
  <w:num w:numId="33" w16cid:durableId="1161696340">
    <w:abstractNumId w:val="1"/>
  </w:num>
  <w:num w:numId="34" w16cid:durableId="1190417239">
    <w:abstractNumId w:val="15"/>
  </w:num>
  <w:num w:numId="35" w16cid:durableId="613024962">
    <w:abstractNumId w:val="18"/>
  </w:num>
  <w:num w:numId="36" w16cid:durableId="828054932">
    <w:abstractNumId w:val="32"/>
  </w:num>
  <w:num w:numId="37" w16cid:durableId="146219258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6A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1D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A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5BC"/>
    <w:rsid w:val="002137E6"/>
    <w:rsid w:val="00213EB8"/>
    <w:rsid w:val="00217710"/>
    <w:rsid w:val="00220491"/>
    <w:rsid w:val="00220ACB"/>
    <w:rsid w:val="00220C7C"/>
    <w:rsid w:val="002218FE"/>
    <w:rsid w:val="00221CE9"/>
    <w:rsid w:val="00222EF5"/>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65"/>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74B"/>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66B"/>
    <w:rsid w:val="00334B2F"/>
    <w:rsid w:val="0033571F"/>
    <w:rsid w:val="00335C2A"/>
    <w:rsid w:val="00336F9A"/>
    <w:rsid w:val="00337F3C"/>
    <w:rsid w:val="00340083"/>
    <w:rsid w:val="003414F9"/>
    <w:rsid w:val="00341A74"/>
    <w:rsid w:val="00341D7A"/>
    <w:rsid w:val="00341ED4"/>
    <w:rsid w:val="003427DF"/>
    <w:rsid w:val="003436A5"/>
    <w:rsid w:val="00343B2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991"/>
    <w:rsid w:val="00416F1E"/>
    <w:rsid w:val="00417553"/>
    <w:rsid w:val="004175B6"/>
    <w:rsid w:val="004175DF"/>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C1"/>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CAD"/>
    <w:rsid w:val="004A16C1"/>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3DC"/>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7D"/>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EA"/>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729"/>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B08"/>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5D3"/>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8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83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FC6"/>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A21"/>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16"/>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4E6"/>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D9A"/>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B99"/>
    <w:rsid w:val="008D3C71"/>
    <w:rsid w:val="008D493D"/>
    <w:rsid w:val="008D5016"/>
    <w:rsid w:val="008D5704"/>
    <w:rsid w:val="008D5B80"/>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199"/>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6A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0C0"/>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7BB7"/>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40F"/>
    <w:rsid w:val="00A4360B"/>
    <w:rsid w:val="00A4426D"/>
    <w:rsid w:val="00A45662"/>
    <w:rsid w:val="00A45946"/>
    <w:rsid w:val="00A45D0A"/>
    <w:rsid w:val="00A4729F"/>
    <w:rsid w:val="00A5050E"/>
    <w:rsid w:val="00A51B73"/>
    <w:rsid w:val="00A51D7C"/>
    <w:rsid w:val="00A52061"/>
    <w:rsid w:val="00A520C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F5F"/>
    <w:rsid w:val="00B36E56"/>
    <w:rsid w:val="00B37250"/>
    <w:rsid w:val="00B40121"/>
    <w:rsid w:val="00B40233"/>
    <w:rsid w:val="00B40F0B"/>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B5"/>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825"/>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1D4"/>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CE1"/>
    <w:rsid w:val="00E92272"/>
    <w:rsid w:val="00E92BAA"/>
    <w:rsid w:val="00E93CA2"/>
    <w:rsid w:val="00E9479B"/>
    <w:rsid w:val="00E947EC"/>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2A"/>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4C6"/>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348392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88206242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95782417">
      <w:bodyDiv w:val="1"/>
      <w:marLeft w:val="0"/>
      <w:marRight w:val="0"/>
      <w:marTop w:val="0"/>
      <w:marBottom w:val="0"/>
      <w:divBdr>
        <w:top w:val="none" w:sz="0" w:space="0" w:color="auto"/>
        <w:left w:val="none" w:sz="0" w:space="0" w:color="auto"/>
        <w:bottom w:val="none" w:sz="0" w:space="0" w:color="auto"/>
        <w:right w:val="none" w:sz="0" w:space="0" w:color="auto"/>
      </w:divBdr>
    </w:div>
    <w:div w:id="1145968220">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65</Pages>
  <Words>20108</Words>
  <Characters>114622</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cp:revision>
  <cp:lastPrinted>2018-02-16T07:12:00Z</cp:lastPrinted>
  <dcterms:created xsi:type="dcterms:W3CDTF">2025-12-21T16:04:00Z</dcterms:created>
  <dcterms:modified xsi:type="dcterms:W3CDTF">2025-12-21T17:35:00Z</dcterms:modified>
</cp:coreProperties>
</file>